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Pr="00892F30" w:rsidRDefault="009F60A2" w:rsidP="00062D67">
      <w:pPr>
        <w:suppressAutoHyphens/>
        <w:ind w:firstLine="709"/>
        <w:jc w:val="both"/>
        <w:rPr>
          <w:spacing w:val="-4"/>
          <w:sz w:val="16"/>
          <w:szCs w:val="28"/>
        </w:rPr>
      </w:pPr>
    </w:p>
    <w:p w:rsidR="009F60A2" w:rsidRPr="001D0C28" w:rsidRDefault="008B4DDB" w:rsidP="000D7624">
      <w:pPr>
        <w:suppressAutoHyphens/>
        <w:spacing w:line="360" w:lineRule="auto"/>
        <w:jc w:val="center"/>
        <w:rPr>
          <w:sz w:val="28"/>
          <w:szCs w:val="28"/>
        </w:rPr>
      </w:pPr>
      <w:r w:rsidRPr="001D0C28">
        <w:rPr>
          <w:sz w:val="28"/>
          <w:szCs w:val="28"/>
        </w:rPr>
        <w:t>П</w:t>
      </w:r>
      <w:r w:rsidR="009F60A2" w:rsidRPr="001D0C28">
        <w:rPr>
          <w:sz w:val="28"/>
          <w:szCs w:val="28"/>
        </w:rPr>
        <w:t xml:space="preserve">ояснительная записка </w:t>
      </w:r>
    </w:p>
    <w:p w:rsidR="009F60A2" w:rsidRDefault="009F60A2" w:rsidP="000D7624">
      <w:pPr>
        <w:suppressAutoHyphens/>
        <w:spacing w:line="360" w:lineRule="auto"/>
        <w:jc w:val="center"/>
        <w:rPr>
          <w:sz w:val="28"/>
          <w:szCs w:val="28"/>
        </w:rPr>
      </w:pPr>
      <w:r w:rsidRPr="001D0C28">
        <w:rPr>
          <w:sz w:val="28"/>
          <w:szCs w:val="28"/>
        </w:rPr>
        <w:t xml:space="preserve">к </w:t>
      </w:r>
      <w:r w:rsidR="004803EB" w:rsidRPr="001D0C28">
        <w:rPr>
          <w:sz w:val="28"/>
          <w:szCs w:val="28"/>
        </w:rPr>
        <w:t>проекту решения Думы города Пыть-Яха</w:t>
      </w:r>
      <w:r w:rsidR="005D6D85">
        <w:rPr>
          <w:sz w:val="28"/>
          <w:szCs w:val="28"/>
        </w:rPr>
        <w:t xml:space="preserve"> «</w:t>
      </w:r>
      <w:r w:rsidR="004803EB" w:rsidRPr="001D0C28">
        <w:rPr>
          <w:sz w:val="28"/>
          <w:szCs w:val="28"/>
        </w:rPr>
        <w:t xml:space="preserve">О внесении изменений в решение Думы города Пыть-Яха от </w:t>
      </w:r>
      <w:r w:rsidR="00A876E7">
        <w:rPr>
          <w:sz w:val="28"/>
          <w:szCs w:val="28"/>
        </w:rPr>
        <w:t>08</w:t>
      </w:r>
      <w:r w:rsidR="004803EB" w:rsidRPr="001D0C28">
        <w:rPr>
          <w:sz w:val="28"/>
          <w:szCs w:val="28"/>
        </w:rPr>
        <w:t>.12.202</w:t>
      </w:r>
      <w:r w:rsidR="00A876E7">
        <w:rPr>
          <w:sz w:val="28"/>
          <w:szCs w:val="28"/>
        </w:rPr>
        <w:t>2</w:t>
      </w:r>
      <w:r w:rsidR="004803EB" w:rsidRPr="001D0C28">
        <w:rPr>
          <w:sz w:val="28"/>
          <w:szCs w:val="28"/>
        </w:rPr>
        <w:t xml:space="preserve"> № </w:t>
      </w:r>
      <w:r w:rsidR="00A876E7">
        <w:rPr>
          <w:sz w:val="28"/>
          <w:szCs w:val="28"/>
        </w:rPr>
        <w:t>11</w:t>
      </w:r>
      <w:r w:rsidR="008F790A" w:rsidRPr="001D0C28">
        <w:rPr>
          <w:sz w:val="28"/>
          <w:szCs w:val="28"/>
        </w:rPr>
        <w:t>2</w:t>
      </w:r>
      <w:r w:rsidR="005D6D85">
        <w:rPr>
          <w:sz w:val="28"/>
          <w:szCs w:val="28"/>
        </w:rPr>
        <w:t xml:space="preserve"> «</w:t>
      </w:r>
      <w:r w:rsidR="004803EB" w:rsidRPr="001D0C28">
        <w:rPr>
          <w:sz w:val="28"/>
          <w:szCs w:val="28"/>
        </w:rPr>
        <w:t>О бюджете города Пыть-Яха на 202</w:t>
      </w:r>
      <w:r w:rsidR="00A876E7">
        <w:rPr>
          <w:sz w:val="28"/>
          <w:szCs w:val="28"/>
        </w:rPr>
        <w:t>3</w:t>
      </w:r>
      <w:r w:rsidR="004803EB" w:rsidRPr="001D0C28">
        <w:rPr>
          <w:sz w:val="28"/>
          <w:szCs w:val="28"/>
        </w:rPr>
        <w:t xml:space="preserve"> год и на плановый период 202</w:t>
      </w:r>
      <w:r w:rsidR="00A876E7">
        <w:rPr>
          <w:sz w:val="28"/>
          <w:szCs w:val="28"/>
        </w:rPr>
        <w:t>4</w:t>
      </w:r>
      <w:r w:rsidR="004803EB" w:rsidRPr="001D0C28">
        <w:rPr>
          <w:sz w:val="28"/>
          <w:szCs w:val="28"/>
        </w:rPr>
        <w:t xml:space="preserve"> и 202</w:t>
      </w:r>
      <w:r w:rsidR="00A876E7">
        <w:rPr>
          <w:sz w:val="28"/>
          <w:szCs w:val="28"/>
        </w:rPr>
        <w:t>5</w:t>
      </w:r>
      <w:r w:rsidR="004803EB" w:rsidRPr="001D0C28">
        <w:rPr>
          <w:sz w:val="28"/>
          <w:szCs w:val="28"/>
        </w:rPr>
        <w:t xml:space="preserve"> годов</w:t>
      </w:r>
      <w:r w:rsidR="005D6D85">
        <w:rPr>
          <w:sz w:val="28"/>
          <w:szCs w:val="28"/>
        </w:rPr>
        <w:t xml:space="preserve">» </w:t>
      </w:r>
      <w:r w:rsidR="00D565B1">
        <w:rPr>
          <w:sz w:val="28"/>
          <w:szCs w:val="28"/>
        </w:rPr>
        <w:t>(в ред. от 25.05.2023 № 162</w:t>
      </w:r>
      <w:r w:rsidR="00380E52">
        <w:rPr>
          <w:sz w:val="28"/>
          <w:szCs w:val="28"/>
        </w:rPr>
        <w:t>, от 15.08.2023 № 178</w:t>
      </w:r>
      <w:r w:rsidR="00E65305">
        <w:rPr>
          <w:sz w:val="28"/>
          <w:szCs w:val="28"/>
        </w:rPr>
        <w:t>, от 04.09.2023 № 183</w:t>
      </w:r>
      <w:r w:rsidR="00D565B1">
        <w:rPr>
          <w:sz w:val="28"/>
          <w:szCs w:val="28"/>
        </w:rPr>
        <w:t>)</w:t>
      </w:r>
    </w:p>
    <w:p w:rsidR="00CC74AA" w:rsidRPr="00421CD3" w:rsidRDefault="00CC74AA" w:rsidP="000D7624">
      <w:pPr>
        <w:suppressAutoHyphens/>
        <w:spacing w:line="360" w:lineRule="auto"/>
        <w:ind w:firstLine="709"/>
        <w:jc w:val="both"/>
        <w:rPr>
          <w:sz w:val="16"/>
          <w:szCs w:val="28"/>
        </w:rPr>
      </w:pPr>
    </w:p>
    <w:p w:rsidR="009F60A2" w:rsidRPr="001D0C28" w:rsidRDefault="009F60A2" w:rsidP="00E65305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D0C28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A876E7">
        <w:rPr>
          <w:sz w:val="28"/>
          <w:szCs w:val="28"/>
        </w:rPr>
        <w:t>08</w:t>
      </w:r>
      <w:r w:rsidR="00A876E7" w:rsidRPr="001D0C28">
        <w:rPr>
          <w:sz w:val="28"/>
          <w:szCs w:val="28"/>
        </w:rPr>
        <w:t>.12.202</w:t>
      </w:r>
      <w:r w:rsidR="00A876E7">
        <w:rPr>
          <w:sz w:val="28"/>
          <w:szCs w:val="28"/>
        </w:rPr>
        <w:t>2</w:t>
      </w:r>
      <w:r w:rsidR="00A876E7" w:rsidRPr="001D0C28">
        <w:rPr>
          <w:sz w:val="28"/>
          <w:szCs w:val="28"/>
        </w:rPr>
        <w:t xml:space="preserve"> № </w:t>
      </w:r>
      <w:r w:rsidR="00A876E7">
        <w:rPr>
          <w:sz w:val="28"/>
          <w:szCs w:val="28"/>
        </w:rPr>
        <w:t>11</w:t>
      </w:r>
      <w:r w:rsidR="00A876E7" w:rsidRPr="001D0C28">
        <w:rPr>
          <w:sz w:val="28"/>
          <w:szCs w:val="28"/>
        </w:rPr>
        <w:t>2</w:t>
      </w:r>
      <w:r w:rsidR="005D6D85">
        <w:rPr>
          <w:sz w:val="28"/>
          <w:szCs w:val="28"/>
        </w:rPr>
        <w:t xml:space="preserve"> «</w:t>
      </w:r>
      <w:r w:rsidR="00A876E7" w:rsidRPr="001D0C28">
        <w:rPr>
          <w:sz w:val="28"/>
          <w:szCs w:val="28"/>
        </w:rPr>
        <w:t>О бюджете города Пыть-Яха на 202</w:t>
      </w:r>
      <w:r w:rsidR="00A876E7">
        <w:rPr>
          <w:sz w:val="28"/>
          <w:szCs w:val="28"/>
        </w:rPr>
        <w:t>3</w:t>
      </w:r>
      <w:r w:rsidR="00A876E7" w:rsidRPr="001D0C28">
        <w:rPr>
          <w:sz w:val="28"/>
          <w:szCs w:val="28"/>
        </w:rPr>
        <w:t xml:space="preserve"> год и на плановый период 202</w:t>
      </w:r>
      <w:r w:rsidR="00A876E7">
        <w:rPr>
          <w:sz w:val="28"/>
          <w:szCs w:val="28"/>
        </w:rPr>
        <w:t>4</w:t>
      </w:r>
      <w:r w:rsidR="00A876E7" w:rsidRPr="001D0C28">
        <w:rPr>
          <w:sz w:val="28"/>
          <w:szCs w:val="28"/>
        </w:rPr>
        <w:t xml:space="preserve"> и 202</w:t>
      </w:r>
      <w:r w:rsidR="00A876E7">
        <w:rPr>
          <w:sz w:val="28"/>
          <w:szCs w:val="28"/>
        </w:rPr>
        <w:t>5 годов</w:t>
      </w:r>
      <w:r w:rsidR="005D6D85">
        <w:rPr>
          <w:sz w:val="28"/>
          <w:szCs w:val="28"/>
        </w:rPr>
        <w:t xml:space="preserve">» </w:t>
      </w:r>
      <w:r w:rsidR="00D565B1">
        <w:rPr>
          <w:sz w:val="28"/>
          <w:szCs w:val="28"/>
        </w:rPr>
        <w:t>(в ред. от 25.05.2023 № 162</w:t>
      </w:r>
      <w:r w:rsidR="00380E52">
        <w:rPr>
          <w:sz w:val="28"/>
          <w:szCs w:val="28"/>
        </w:rPr>
        <w:t>, от 15.08.2023 № 178</w:t>
      </w:r>
      <w:r w:rsidR="009119C8">
        <w:rPr>
          <w:sz w:val="28"/>
          <w:szCs w:val="28"/>
        </w:rPr>
        <w:t>, от 04.09.2023 № 183</w:t>
      </w:r>
      <w:bookmarkStart w:id="0" w:name="_GoBack"/>
      <w:bookmarkEnd w:id="0"/>
      <w:r w:rsidR="00D565B1">
        <w:rPr>
          <w:sz w:val="28"/>
          <w:szCs w:val="28"/>
        </w:rPr>
        <w:t>)</w:t>
      </w:r>
      <w:r w:rsidR="00B66972" w:rsidRPr="001D0C28">
        <w:rPr>
          <w:sz w:val="28"/>
          <w:szCs w:val="28"/>
        </w:rPr>
        <w:t xml:space="preserve"> (далее Решение)</w:t>
      </w:r>
      <w:r w:rsidRPr="001D0C28">
        <w:rPr>
          <w:sz w:val="28"/>
          <w:szCs w:val="28"/>
        </w:rPr>
        <w:t xml:space="preserve">, затрагивающие параметры бюджета по расходам </w:t>
      </w:r>
      <w:r w:rsidR="00E65305">
        <w:rPr>
          <w:sz w:val="28"/>
          <w:szCs w:val="28"/>
        </w:rPr>
        <w:t>в части увеличения бюджетных ассигнований на публичные нормативные обязательства в 2023 году в связи с принятием решения Думы города Пыть-Яха от 04.09.2023 № 191 «</w:t>
      </w:r>
      <w:r w:rsidR="00E65305" w:rsidRPr="00E65305">
        <w:rPr>
          <w:sz w:val="28"/>
          <w:szCs w:val="28"/>
        </w:rPr>
        <w:t>О дополнительной мере социальной</w:t>
      </w:r>
      <w:r w:rsidR="00E65305">
        <w:rPr>
          <w:sz w:val="28"/>
          <w:szCs w:val="28"/>
        </w:rPr>
        <w:t xml:space="preserve"> </w:t>
      </w:r>
      <w:r w:rsidR="00E65305" w:rsidRPr="00E65305">
        <w:rPr>
          <w:sz w:val="28"/>
          <w:szCs w:val="28"/>
        </w:rPr>
        <w:t>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</w:t>
      </w:r>
      <w:r w:rsidR="00E65305">
        <w:rPr>
          <w:sz w:val="28"/>
          <w:szCs w:val="28"/>
        </w:rPr>
        <w:t>», а также перераспределения бюджетных ассигнований между муниципальными программами (мероприятиями муниципальных программ), непрограммными направлениями деятельности</w:t>
      </w:r>
      <w:r w:rsidRPr="001D0C28">
        <w:rPr>
          <w:sz w:val="28"/>
          <w:szCs w:val="28"/>
        </w:rPr>
        <w:t>.</w:t>
      </w:r>
    </w:p>
    <w:p w:rsidR="009F60A2" w:rsidRPr="00421CD3" w:rsidRDefault="009F60A2" w:rsidP="000D7624">
      <w:pPr>
        <w:suppressAutoHyphens/>
        <w:spacing w:line="360" w:lineRule="auto"/>
        <w:ind w:firstLine="708"/>
        <w:jc w:val="center"/>
        <w:rPr>
          <w:b/>
          <w:spacing w:val="-4"/>
          <w:sz w:val="22"/>
          <w:szCs w:val="28"/>
        </w:rPr>
      </w:pPr>
    </w:p>
    <w:p w:rsidR="00E65305" w:rsidRDefault="00E65305" w:rsidP="005D1001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</w:t>
      </w:r>
      <w:r w:rsidRPr="000E5041">
        <w:rPr>
          <w:sz w:val="28"/>
          <w:szCs w:val="28"/>
        </w:rPr>
        <w:t>дополнительн</w:t>
      </w:r>
      <w:r>
        <w:rPr>
          <w:sz w:val="28"/>
          <w:szCs w:val="28"/>
        </w:rPr>
        <w:t>ой</w:t>
      </w:r>
      <w:r w:rsidRPr="000E5041">
        <w:rPr>
          <w:sz w:val="28"/>
          <w:szCs w:val="28"/>
        </w:rPr>
        <w:t xml:space="preserve"> мер</w:t>
      </w:r>
      <w:r>
        <w:rPr>
          <w:sz w:val="28"/>
          <w:szCs w:val="28"/>
        </w:rPr>
        <w:t>ы</w:t>
      </w:r>
      <w:r w:rsidRPr="000E50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социальной поддержки гражданам, </w:t>
      </w:r>
      <w:r w:rsidRPr="000E5041">
        <w:rPr>
          <w:sz w:val="28"/>
          <w:szCs w:val="28"/>
        </w:rPr>
        <w:t>заключившим контракт о прохождении военной службы, направленным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областей, в виде единовременной денежной выплаты в размере 1</w:t>
      </w:r>
      <w:r>
        <w:rPr>
          <w:sz w:val="28"/>
          <w:szCs w:val="28"/>
        </w:rPr>
        <w:t>0</w:t>
      </w:r>
      <w:r w:rsidRPr="000E5041">
        <w:rPr>
          <w:sz w:val="28"/>
          <w:szCs w:val="28"/>
        </w:rPr>
        <w:t>0</w:t>
      </w:r>
      <w:r>
        <w:rPr>
          <w:sz w:val="28"/>
          <w:szCs w:val="28"/>
        </w:rPr>
        <w:t>,</w:t>
      </w:r>
      <w:r w:rsidRPr="000E5041">
        <w:rPr>
          <w:sz w:val="28"/>
          <w:szCs w:val="28"/>
        </w:rPr>
        <w:t>0 тыс</w:t>
      </w:r>
      <w:r>
        <w:rPr>
          <w:sz w:val="28"/>
          <w:szCs w:val="28"/>
        </w:rPr>
        <w:t>.</w:t>
      </w:r>
      <w:r w:rsidRPr="000E5041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 рамках муниципальной программы «</w:t>
      </w:r>
      <w:r w:rsidRPr="00E65305">
        <w:rPr>
          <w:sz w:val="28"/>
          <w:szCs w:val="28"/>
        </w:rPr>
        <w:t>Социальное и демографическое развитие города Пыть-Яха</w:t>
      </w:r>
      <w:r>
        <w:rPr>
          <w:sz w:val="28"/>
          <w:szCs w:val="28"/>
        </w:rPr>
        <w:t xml:space="preserve">» проектом решения Думы предусматриваются бюджетные </w:t>
      </w:r>
      <w:r>
        <w:rPr>
          <w:sz w:val="28"/>
          <w:szCs w:val="28"/>
        </w:rPr>
        <w:lastRenderedPageBreak/>
        <w:t xml:space="preserve">ассигнования на исполнение принимаемого расходного обязательства в сумме </w:t>
      </w:r>
      <w:r w:rsidR="00507A42">
        <w:rPr>
          <w:sz w:val="28"/>
          <w:szCs w:val="28"/>
        </w:rPr>
        <w:t>10 000</w:t>
      </w:r>
      <w:r>
        <w:rPr>
          <w:sz w:val="28"/>
          <w:szCs w:val="28"/>
        </w:rPr>
        <w:t xml:space="preserve">,0 тыс. рублей (приложение 1 к пояснительной записке). Расходы </w:t>
      </w:r>
      <w:r w:rsidR="00BB2925">
        <w:rPr>
          <w:sz w:val="28"/>
          <w:szCs w:val="28"/>
        </w:rPr>
        <w:t xml:space="preserve">на 2023 год </w:t>
      </w:r>
      <w:r>
        <w:rPr>
          <w:sz w:val="28"/>
          <w:szCs w:val="28"/>
        </w:rPr>
        <w:t>перераспределены с муниципальной программы «</w:t>
      </w:r>
      <w:r w:rsidRPr="00E65305">
        <w:rPr>
          <w:sz w:val="28"/>
          <w:szCs w:val="28"/>
        </w:rPr>
        <w:t>Современная транспортная система города Пыть-Яха</w:t>
      </w:r>
      <w:r>
        <w:rPr>
          <w:sz w:val="28"/>
          <w:szCs w:val="28"/>
        </w:rPr>
        <w:t>»</w:t>
      </w:r>
      <w:r w:rsidR="00BB2925">
        <w:rPr>
          <w:sz w:val="28"/>
          <w:szCs w:val="28"/>
        </w:rPr>
        <w:t xml:space="preserve"> в связи с тем, что исполнение мероприятия по р</w:t>
      </w:r>
      <w:r w:rsidR="00BB2925" w:rsidRPr="00BB2925">
        <w:rPr>
          <w:sz w:val="28"/>
          <w:szCs w:val="28"/>
        </w:rPr>
        <w:t>азработк</w:t>
      </w:r>
      <w:r w:rsidR="00BB2925">
        <w:rPr>
          <w:sz w:val="28"/>
          <w:szCs w:val="28"/>
        </w:rPr>
        <w:t>е</w:t>
      </w:r>
      <w:r w:rsidR="00BB2925" w:rsidRPr="00BB2925">
        <w:rPr>
          <w:sz w:val="28"/>
          <w:szCs w:val="28"/>
        </w:rPr>
        <w:t xml:space="preserve"> проектной, сметной документации с последующим строительством I этапа дорог улиц Брусничная, Заречная, </w:t>
      </w:r>
      <w:proofErr w:type="spellStart"/>
      <w:r w:rsidR="00BB2925" w:rsidRPr="00BB2925">
        <w:rPr>
          <w:sz w:val="28"/>
          <w:szCs w:val="28"/>
        </w:rPr>
        <w:t>Балыкская</w:t>
      </w:r>
      <w:proofErr w:type="spellEnd"/>
      <w:r w:rsidR="00BB2925" w:rsidRPr="00BB2925">
        <w:rPr>
          <w:sz w:val="28"/>
          <w:szCs w:val="28"/>
        </w:rPr>
        <w:t xml:space="preserve">, Загородная, Дружбы, Хрустальный проезд в </w:t>
      </w:r>
      <w:proofErr w:type="spellStart"/>
      <w:r w:rsidR="00BB2925" w:rsidRPr="00BB2925">
        <w:rPr>
          <w:sz w:val="28"/>
          <w:szCs w:val="28"/>
        </w:rPr>
        <w:t>мкр</w:t>
      </w:r>
      <w:proofErr w:type="spellEnd"/>
      <w:r w:rsidR="00BB2925" w:rsidRPr="00BB2925">
        <w:rPr>
          <w:sz w:val="28"/>
          <w:szCs w:val="28"/>
        </w:rPr>
        <w:t xml:space="preserve">. № 9 </w:t>
      </w:r>
      <w:r w:rsidR="00BB2925">
        <w:rPr>
          <w:sz w:val="28"/>
          <w:szCs w:val="28"/>
        </w:rPr>
        <w:t>«</w:t>
      </w:r>
      <w:r w:rsidR="00BB2925" w:rsidRPr="00BB2925">
        <w:rPr>
          <w:sz w:val="28"/>
          <w:szCs w:val="28"/>
        </w:rPr>
        <w:t>Черемушки</w:t>
      </w:r>
      <w:r w:rsidR="00BB2925">
        <w:rPr>
          <w:sz w:val="28"/>
          <w:szCs w:val="28"/>
        </w:rPr>
        <w:t>» г.</w:t>
      </w:r>
      <w:r w:rsidR="00BB2925" w:rsidRPr="00BB2925">
        <w:rPr>
          <w:sz w:val="28"/>
          <w:szCs w:val="28"/>
        </w:rPr>
        <w:t xml:space="preserve"> Пыть-Ях</w:t>
      </w:r>
      <w:r w:rsidR="00BB2925">
        <w:rPr>
          <w:sz w:val="28"/>
          <w:szCs w:val="28"/>
        </w:rPr>
        <w:t>, запланировано на 2024 год. В плановом периоде 2024 года на исполнение данного мероприятия запланировано 47 360,8 тыс. рублей.</w:t>
      </w:r>
    </w:p>
    <w:p w:rsidR="00DD16A7" w:rsidRPr="008D122D" w:rsidRDefault="00DD16A7" w:rsidP="00C46740">
      <w:pPr>
        <w:spacing w:line="360" w:lineRule="auto"/>
        <w:ind w:firstLine="708"/>
        <w:jc w:val="both"/>
        <w:rPr>
          <w:sz w:val="28"/>
          <w:szCs w:val="28"/>
        </w:rPr>
      </w:pPr>
      <w:r w:rsidRPr="008D122D">
        <w:rPr>
          <w:sz w:val="28"/>
          <w:szCs w:val="28"/>
        </w:rPr>
        <w:t>В ходе исполнения бюджета, в соответствии со статьей 217 Бюджетного кодекса Российской Федерации и статьей 6 решения Думы города Пыть-Яха от 08.12.2022 года № 112</w:t>
      </w:r>
      <w:r w:rsidR="005D6D85" w:rsidRPr="008D122D">
        <w:rPr>
          <w:sz w:val="28"/>
          <w:szCs w:val="28"/>
        </w:rPr>
        <w:t xml:space="preserve"> «</w:t>
      </w:r>
      <w:r w:rsidRPr="008D122D">
        <w:rPr>
          <w:sz w:val="28"/>
          <w:szCs w:val="28"/>
        </w:rPr>
        <w:t xml:space="preserve">О бюджете города Пыть-Яха на 2023 год и на плановый период 2024 и 2025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первоочередные социально-значимые расходные обязательства в рамках установленных бюджетных полномочий, исходя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(результативности). </w:t>
      </w:r>
    </w:p>
    <w:p w:rsidR="00B17FF7" w:rsidRPr="008D122D" w:rsidRDefault="005D6D85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8D122D">
        <w:rPr>
          <w:sz w:val="28"/>
          <w:szCs w:val="28"/>
        </w:rPr>
        <w:t xml:space="preserve">Уточнением расходная часть бюджета </w:t>
      </w:r>
      <w:r w:rsidR="00F57DA4">
        <w:rPr>
          <w:sz w:val="28"/>
          <w:szCs w:val="28"/>
        </w:rPr>
        <w:t xml:space="preserve">не изменяется. </w:t>
      </w:r>
      <w:r w:rsidR="009F6857" w:rsidRPr="008D122D">
        <w:rPr>
          <w:sz w:val="28"/>
          <w:szCs w:val="28"/>
        </w:rPr>
        <w:t xml:space="preserve">Изменение структуры расходов </w:t>
      </w:r>
      <w:r w:rsidR="00F57DA4">
        <w:rPr>
          <w:sz w:val="28"/>
          <w:szCs w:val="28"/>
        </w:rPr>
        <w:t xml:space="preserve">на 2023 год </w:t>
      </w:r>
      <w:r w:rsidR="009F6857" w:rsidRPr="008D122D">
        <w:rPr>
          <w:sz w:val="28"/>
          <w:szCs w:val="28"/>
        </w:rPr>
        <w:t>представлено в разрезе муниципальных программ</w:t>
      </w:r>
      <w:r w:rsidR="00B17FF7" w:rsidRPr="008D122D">
        <w:rPr>
          <w:sz w:val="28"/>
          <w:szCs w:val="28"/>
        </w:rPr>
        <w:t>:</w:t>
      </w:r>
      <w:r w:rsidR="008F6F9B" w:rsidRPr="008D122D">
        <w:rPr>
          <w:sz w:val="28"/>
          <w:szCs w:val="28"/>
        </w:rPr>
        <w:t xml:space="preserve"> </w:t>
      </w:r>
    </w:p>
    <w:p w:rsidR="009947B4" w:rsidRPr="005D1001" w:rsidRDefault="00A2189C" w:rsidP="00F57DA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C251F">
        <w:rPr>
          <w:b/>
          <w:sz w:val="28"/>
          <w:szCs w:val="28"/>
        </w:rPr>
        <w:t xml:space="preserve">1. </w:t>
      </w:r>
      <w:r w:rsidR="00F96FF8" w:rsidRPr="00CC251F">
        <w:rPr>
          <w:b/>
          <w:color w:val="000000"/>
          <w:sz w:val="28"/>
          <w:szCs w:val="28"/>
        </w:rPr>
        <w:t>Муниципальная программа</w:t>
      </w:r>
      <w:r w:rsidR="005D6D85" w:rsidRPr="00CC251F">
        <w:rPr>
          <w:b/>
          <w:color w:val="000000"/>
          <w:sz w:val="28"/>
          <w:szCs w:val="28"/>
        </w:rPr>
        <w:t xml:space="preserve"> «</w:t>
      </w:r>
      <w:r w:rsidR="00F96FF8" w:rsidRPr="00CC251F">
        <w:rPr>
          <w:b/>
          <w:color w:val="000000"/>
          <w:sz w:val="28"/>
          <w:szCs w:val="28"/>
        </w:rPr>
        <w:t>Развитие образования в городе Пыть-Яхе</w:t>
      </w:r>
      <w:r w:rsidR="005D6D85" w:rsidRPr="00CC251F">
        <w:rPr>
          <w:b/>
          <w:color w:val="000000"/>
          <w:sz w:val="28"/>
          <w:szCs w:val="28"/>
        </w:rPr>
        <w:t xml:space="preserve">» </w:t>
      </w:r>
      <w:r w:rsidR="00C30FE0" w:rsidRPr="00CC251F">
        <w:rPr>
          <w:b/>
          <w:color w:val="000000"/>
          <w:sz w:val="28"/>
          <w:szCs w:val="28"/>
        </w:rPr>
        <w:t xml:space="preserve">- </w:t>
      </w:r>
      <w:r w:rsidR="00151AAB" w:rsidRPr="00CC251F">
        <w:rPr>
          <w:color w:val="000000"/>
          <w:sz w:val="28"/>
          <w:szCs w:val="28"/>
        </w:rPr>
        <w:t>увеличены</w:t>
      </w:r>
      <w:r w:rsidR="00C30FE0" w:rsidRPr="00CC251F">
        <w:rPr>
          <w:color w:val="000000"/>
          <w:sz w:val="28"/>
          <w:szCs w:val="28"/>
        </w:rPr>
        <w:t xml:space="preserve"> бюджетные ассигнования на общую сумму (</w:t>
      </w:r>
      <w:r w:rsidR="00151AAB" w:rsidRPr="00CC251F">
        <w:rPr>
          <w:color w:val="000000"/>
          <w:sz w:val="28"/>
          <w:szCs w:val="28"/>
        </w:rPr>
        <w:t>+</w:t>
      </w:r>
      <w:r w:rsidR="0081436B" w:rsidRPr="00CC251F">
        <w:rPr>
          <w:color w:val="000000"/>
          <w:sz w:val="28"/>
          <w:szCs w:val="28"/>
        </w:rPr>
        <w:t>) </w:t>
      </w:r>
      <w:r w:rsidR="00F57DA4">
        <w:rPr>
          <w:color w:val="000000"/>
          <w:sz w:val="28"/>
          <w:szCs w:val="28"/>
        </w:rPr>
        <w:t>1 005,0</w:t>
      </w:r>
      <w:r w:rsidR="00C30FE0" w:rsidRPr="00CC251F">
        <w:rPr>
          <w:color w:val="000000"/>
          <w:sz w:val="28"/>
          <w:szCs w:val="28"/>
        </w:rPr>
        <w:t xml:space="preserve"> тыс. рублей</w:t>
      </w:r>
      <w:r w:rsidR="00151AAB" w:rsidRPr="00CC251F">
        <w:rPr>
          <w:color w:val="000000"/>
          <w:sz w:val="28"/>
          <w:szCs w:val="28"/>
        </w:rPr>
        <w:t xml:space="preserve"> </w:t>
      </w:r>
      <w:r w:rsidR="00F57DA4">
        <w:rPr>
          <w:color w:val="000000"/>
          <w:sz w:val="28"/>
          <w:szCs w:val="28"/>
        </w:rPr>
        <w:t xml:space="preserve">на </w:t>
      </w:r>
      <w:r w:rsidR="00F57DA4" w:rsidRPr="00F57DA4">
        <w:rPr>
          <w:color w:val="000000"/>
          <w:sz w:val="28"/>
          <w:szCs w:val="28"/>
        </w:rPr>
        <w:t>проведени</w:t>
      </w:r>
      <w:r w:rsidR="00F57DA4">
        <w:rPr>
          <w:color w:val="000000"/>
          <w:sz w:val="28"/>
          <w:szCs w:val="28"/>
        </w:rPr>
        <w:t>е</w:t>
      </w:r>
      <w:r w:rsidR="00F57DA4" w:rsidRPr="00F57DA4">
        <w:rPr>
          <w:color w:val="000000"/>
          <w:sz w:val="28"/>
          <w:szCs w:val="28"/>
        </w:rPr>
        <w:t xml:space="preserve"> на базе «Центра подготовки к военной службе» учебных сборов по</w:t>
      </w:r>
      <w:r w:rsidR="00F57DA4">
        <w:rPr>
          <w:color w:val="000000"/>
          <w:sz w:val="28"/>
          <w:szCs w:val="28"/>
        </w:rPr>
        <w:t xml:space="preserve"> </w:t>
      </w:r>
      <w:r w:rsidR="00F57DA4" w:rsidRPr="00F57DA4">
        <w:rPr>
          <w:color w:val="000000"/>
          <w:sz w:val="28"/>
          <w:szCs w:val="28"/>
        </w:rPr>
        <w:t>основам военной службы для обучающихся 10-х классов.</w:t>
      </w:r>
      <w:r w:rsidR="00F57DA4">
        <w:rPr>
          <w:color w:val="000000"/>
          <w:sz w:val="28"/>
          <w:szCs w:val="28"/>
        </w:rPr>
        <w:t xml:space="preserve"> Между мероприятиями перераспределено финансирование </w:t>
      </w:r>
      <w:r w:rsidR="00F57DA4" w:rsidRPr="00F6784B">
        <w:rPr>
          <w:color w:val="000000"/>
          <w:sz w:val="28"/>
          <w:szCs w:val="28"/>
        </w:rPr>
        <w:t xml:space="preserve">в </w:t>
      </w:r>
      <w:r w:rsidR="00F57DA4" w:rsidRPr="00F6784B">
        <w:rPr>
          <w:color w:val="000000"/>
          <w:sz w:val="28"/>
          <w:szCs w:val="28"/>
        </w:rPr>
        <w:lastRenderedPageBreak/>
        <w:t xml:space="preserve">соответствии со </w:t>
      </w:r>
      <w:r w:rsidR="00F57DA4" w:rsidRPr="00F6784B">
        <w:rPr>
          <w:sz w:val="28"/>
          <w:szCs w:val="28"/>
        </w:rPr>
        <w:t>статьей 6 решения Думы города Пыть-Яха от 08.12.2022 года № 112 «О бюджете города Пыть-Яха на 2023 год</w:t>
      </w:r>
      <w:r w:rsidR="00F57DA4" w:rsidRPr="00FD24D0">
        <w:rPr>
          <w:sz w:val="28"/>
          <w:szCs w:val="28"/>
        </w:rPr>
        <w:t xml:space="preserve"> и на плановый период 2024 и 2025 годов»</w:t>
      </w:r>
      <w:r w:rsidR="00F57DA4">
        <w:rPr>
          <w:sz w:val="28"/>
          <w:szCs w:val="28"/>
        </w:rPr>
        <w:t>.</w:t>
      </w:r>
    </w:p>
    <w:p w:rsidR="000F15CF" w:rsidRPr="001740FF" w:rsidRDefault="00A22EE8" w:rsidP="00F57DA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1001">
        <w:rPr>
          <w:b/>
          <w:color w:val="000000"/>
          <w:sz w:val="28"/>
          <w:szCs w:val="28"/>
        </w:rPr>
        <w:t>2</w:t>
      </w:r>
      <w:r w:rsidR="0046492F" w:rsidRPr="005D1001">
        <w:rPr>
          <w:b/>
          <w:color w:val="000000"/>
          <w:sz w:val="28"/>
          <w:szCs w:val="28"/>
        </w:rPr>
        <w:t xml:space="preserve">. </w:t>
      </w:r>
      <w:r w:rsidR="00F57DA4" w:rsidRPr="00F57DA4">
        <w:rPr>
          <w:b/>
          <w:color w:val="000000"/>
          <w:sz w:val="28"/>
          <w:szCs w:val="28"/>
        </w:rPr>
        <w:t xml:space="preserve">Муниципальная программа </w:t>
      </w:r>
      <w:r w:rsidR="00F57DA4">
        <w:rPr>
          <w:b/>
          <w:color w:val="000000"/>
          <w:sz w:val="28"/>
          <w:szCs w:val="28"/>
        </w:rPr>
        <w:t>«</w:t>
      </w:r>
      <w:r w:rsidR="00F57DA4" w:rsidRPr="00F57DA4">
        <w:rPr>
          <w:b/>
          <w:color w:val="000000"/>
          <w:sz w:val="28"/>
          <w:szCs w:val="28"/>
        </w:rPr>
        <w:t>Социальное и демографическое развитие города Пыть-Яха</w:t>
      </w:r>
      <w:r w:rsidR="00F57DA4">
        <w:rPr>
          <w:b/>
          <w:color w:val="000000"/>
          <w:sz w:val="28"/>
          <w:szCs w:val="28"/>
        </w:rPr>
        <w:t xml:space="preserve">» </w:t>
      </w:r>
      <w:r w:rsidR="006263F7" w:rsidRPr="005D1001">
        <w:rPr>
          <w:b/>
          <w:color w:val="000000"/>
          <w:sz w:val="28"/>
          <w:szCs w:val="28"/>
        </w:rPr>
        <w:t xml:space="preserve">– </w:t>
      </w:r>
      <w:r w:rsidR="006263F7" w:rsidRPr="005D1001">
        <w:rPr>
          <w:color w:val="000000"/>
          <w:sz w:val="28"/>
          <w:szCs w:val="28"/>
        </w:rPr>
        <w:t xml:space="preserve">бюджетные ассигнования увеличены на (+) </w:t>
      </w:r>
      <w:r w:rsidR="00507A42">
        <w:rPr>
          <w:color w:val="000000"/>
          <w:sz w:val="28"/>
          <w:szCs w:val="28"/>
        </w:rPr>
        <w:t>10 000</w:t>
      </w:r>
      <w:r w:rsidR="00F57DA4">
        <w:rPr>
          <w:color w:val="000000"/>
          <w:sz w:val="28"/>
          <w:szCs w:val="28"/>
        </w:rPr>
        <w:t>,0</w:t>
      </w:r>
      <w:r w:rsidR="006263F7" w:rsidRPr="005D1001">
        <w:rPr>
          <w:color w:val="000000"/>
          <w:sz w:val="28"/>
          <w:szCs w:val="28"/>
        </w:rPr>
        <w:t xml:space="preserve"> тыс. рублей</w:t>
      </w:r>
      <w:r w:rsidRPr="005D1001">
        <w:rPr>
          <w:color w:val="000000"/>
          <w:sz w:val="28"/>
          <w:szCs w:val="28"/>
        </w:rPr>
        <w:t xml:space="preserve"> по</w:t>
      </w:r>
      <w:r w:rsidRPr="001740FF">
        <w:rPr>
          <w:color w:val="000000"/>
          <w:sz w:val="28"/>
          <w:szCs w:val="28"/>
        </w:rPr>
        <w:t xml:space="preserve"> </w:t>
      </w:r>
      <w:r w:rsidR="00F57DA4">
        <w:rPr>
          <w:color w:val="000000"/>
          <w:sz w:val="28"/>
          <w:szCs w:val="28"/>
        </w:rPr>
        <w:t>п</w:t>
      </w:r>
      <w:r w:rsidR="00F57DA4" w:rsidRPr="00F57DA4">
        <w:rPr>
          <w:color w:val="000000"/>
          <w:sz w:val="28"/>
          <w:szCs w:val="28"/>
        </w:rPr>
        <w:t>одпрограмм</w:t>
      </w:r>
      <w:r w:rsidR="00F57DA4">
        <w:rPr>
          <w:color w:val="000000"/>
          <w:sz w:val="28"/>
          <w:szCs w:val="28"/>
        </w:rPr>
        <w:t>е</w:t>
      </w:r>
      <w:r w:rsidR="00F57DA4" w:rsidRPr="00F57DA4">
        <w:rPr>
          <w:color w:val="000000"/>
          <w:sz w:val="28"/>
          <w:szCs w:val="28"/>
        </w:rPr>
        <w:t xml:space="preserve"> </w:t>
      </w:r>
      <w:r w:rsidR="00F57DA4">
        <w:rPr>
          <w:color w:val="000000"/>
          <w:sz w:val="28"/>
          <w:szCs w:val="28"/>
        </w:rPr>
        <w:t>«</w:t>
      </w:r>
      <w:r w:rsidR="00F57DA4" w:rsidRPr="00F57DA4">
        <w:rPr>
          <w:color w:val="000000"/>
          <w:sz w:val="28"/>
          <w:szCs w:val="28"/>
        </w:rPr>
        <w:t>Развитие мер социальной поддержки отдельных категорий граждан</w:t>
      </w:r>
      <w:r w:rsidR="00F57DA4">
        <w:rPr>
          <w:color w:val="000000"/>
          <w:sz w:val="28"/>
          <w:szCs w:val="28"/>
        </w:rPr>
        <w:t>»</w:t>
      </w:r>
      <w:r w:rsidRPr="001740FF">
        <w:rPr>
          <w:color w:val="000000"/>
          <w:sz w:val="28"/>
          <w:szCs w:val="28"/>
        </w:rPr>
        <w:t xml:space="preserve"> </w:t>
      </w:r>
      <w:r w:rsidR="00F57DA4">
        <w:rPr>
          <w:color w:val="000000"/>
          <w:sz w:val="28"/>
          <w:szCs w:val="28"/>
        </w:rPr>
        <w:t xml:space="preserve">в целях </w:t>
      </w:r>
      <w:r w:rsidR="00F57DA4">
        <w:rPr>
          <w:sz w:val="28"/>
          <w:szCs w:val="28"/>
        </w:rPr>
        <w:t xml:space="preserve">обеспечения </w:t>
      </w:r>
      <w:r w:rsidR="00F57DA4" w:rsidRPr="000E5041">
        <w:rPr>
          <w:sz w:val="28"/>
          <w:szCs w:val="28"/>
        </w:rPr>
        <w:t>дополнительн</w:t>
      </w:r>
      <w:r w:rsidR="00F57DA4">
        <w:rPr>
          <w:sz w:val="28"/>
          <w:szCs w:val="28"/>
        </w:rPr>
        <w:t>ой</w:t>
      </w:r>
      <w:r w:rsidR="00F57DA4" w:rsidRPr="000E5041">
        <w:rPr>
          <w:sz w:val="28"/>
          <w:szCs w:val="28"/>
        </w:rPr>
        <w:t xml:space="preserve"> мер</w:t>
      </w:r>
      <w:r w:rsidR="00F57DA4">
        <w:rPr>
          <w:sz w:val="28"/>
          <w:szCs w:val="28"/>
        </w:rPr>
        <w:t>ы</w:t>
      </w:r>
      <w:r w:rsidR="00F57DA4" w:rsidRPr="000E5041">
        <w:rPr>
          <w:sz w:val="28"/>
          <w:szCs w:val="28"/>
        </w:rPr>
        <w:t xml:space="preserve"> </w:t>
      </w:r>
      <w:r w:rsidR="00F57DA4">
        <w:rPr>
          <w:sz w:val="28"/>
          <w:szCs w:val="28"/>
        </w:rPr>
        <w:t xml:space="preserve">социальной поддержки гражданам, </w:t>
      </w:r>
      <w:r w:rsidR="00F57DA4" w:rsidRPr="000E5041">
        <w:rPr>
          <w:sz w:val="28"/>
          <w:szCs w:val="28"/>
        </w:rPr>
        <w:t>заключившим контракт о прохождении военной службы, направленным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областей, в виде единовременной денежной выплаты</w:t>
      </w:r>
      <w:r w:rsidR="000F15CF" w:rsidRPr="001740FF">
        <w:rPr>
          <w:rFonts w:eastAsiaTheme="minorHAnsi"/>
          <w:sz w:val="28"/>
          <w:szCs w:val="28"/>
          <w:lang w:eastAsia="en-US"/>
        </w:rPr>
        <w:t>.</w:t>
      </w:r>
    </w:p>
    <w:p w:rsidR="006263F7" w:rsidRPr="002F330F" w:rsidRDefault="00E26714" w:rsidP="008251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6263F7" w:rsidRPr="001740FF">
        <w:rPr>
          <w:b/>
          <w:color w:val="000000"/>
          <w:sz w:val="28"/>
          <w:szCs w:val="28"/>
        </w:rPr>
        <w:t xml:space="preserve">. </w:t>
      </w:r>
      <w:r w:rsidR="00533FAE" w:rsidRPr="00533FAE">
        <w:rPr>
          <w:b/>
          <w:color w:val="000000"/>
          <w:sz w:val="28"/>
          <w:szCs w:val="28"/>
        </w:rPr>
        <w:t xml:space="preserve">Муниципальная программа </w:t>
      </w:r>
      <w:r w:rsidR="00533FAE">
        <w:rPr>
          <w:b/>
          <w:color w:val="000000"/>
          <w:sz w:val="28"/>
          <w:szCs w:val="28"/>
        </w:rPr>
        <w:t>«</w:t>
      </w:r>
      <w:r w:rsidR="00533FAE" w:rsidRPr="00533FAE">
        <w:rPr>
          <w:b/>
          <w:color w:val="000000"/>
          <w:sz w:val="28"/>
          <w:szCs w:val="28"/>
        </w:rPr>
        <w:t>Развитие жилищной сферы в городе Пыть-Яхе</w:t>
      </w:r>
      <w:r w:rsidR="00533FAE">
        <w:rPr>
          <w:b/>
          <w:color w:val="000000"/>
          <w:sz w:val="28"/>
          <w:szCs w:val="28"/>
        </w:rPr>
        <w:t xml:space="preserve">» </w:t>
      </w:r>
      <w:r w:rsidR="006263F7" w:rsidRPr="001740FF">
        <w:rPr>
          <w:b/>
          <w:color w:val="000000"/>
          <w:sz w:val="28"/>
          <w:szCs w:val="28"/>
        </w:rPr>
        <w:t xml:space="preserve">– </w:t>
      </w:r>
      <w:r w:rsidR="006263F7" w:rsidRPr="001740FF">
        <w:rPr>
          <w:color w:val="000000"/>
          <w:sz w:val="28"/>
          <w:szCs w:val="28"/>
        </w:rPr>
        <w:t>бюджетные ассигнования у</w:t>
      </w:r>
      <w:r w:rsidR="00533FAE">
        <w:rPr>
          <w:color w:val="000000"/>
          <w:sz w:val="28"/>
          <w:szCs w:val="28"/>
        </w:rPr>
        <w:t>меньшены</w:t>
      </w:r>
      <w:r w:rsidR="006263F7" w:rsidRPr="001740FF">
        <w:rPr>
          <w:color w:val="000000"/>
          <w:sz w:val="28"/>
          <w:szCs w:val="28"/>
        </w:rPr>
        <w:t xml:space="preserve"> на (</w:t>
      </w:r>
      <w:r w:rsidR="00533FAE">
        <w:rPr>
          <w:color w:val="000000"/>
          <w:sz w:val="28"/>
          <w:szCs w:val="28"/>
        </w:rPr>
        <w:t>-</w:t>
      </w:r>
      <w:r w:rsidR="006263F7" w:rsidRPr="001740FF">
        <w:rPr>
          <w:color w:val="000000"/>
          <w:sz w:val="28"/>
          <w:szCs w:val="28"/>
        </w:rPr>
        <w:t xml:space="preserve">) </w:t>
      </w:r>
      <w:r w:rsidR="00533FAE">
        <w:rPr>
          <w:color w:val="000000"/>
          <w:sz w:val="28"/>
          <w:szCs w:val="28"/>
        </w:rPr>
        <w:t>433</w:t>
      </w:r>
      <w:r w:rsidR="00421CFC" w:rsidRPr="001740FF">
        <w:rPr>
          <w:color w:val="000000"/>
          <w:sz w:val="28"/>
          <w:szCs w:val="28"/>
        </w:rPr>
        <w:t>,</w:t>
      </w:r>
      <w:r w:rsidR="00533FAE">
        <w:rPr>
          <w:color w:val="000000"/>
          <w:sz w:val="28"/>
          <w:szCs w:val="28"/>
        </w:rPr>
        <w:t>6</w:t>
      </w:r>
      <w:r w:rsidR="006263F7" w:rsidRPr="001740FF">
        <w:rPr>
          <w:color w:val="000000"/>
          <w:sz w:val="28"/>
          <w:szCs w:val="28"/>
        </w:rPr>
        <w:t xml:space="preserve"> тыс. рублей </w:t>
      </w:r>
      <w:r w:rsidR="00533FAE">
        <w:rPr>
          <w:color w:val="000000"/>
          <w:sz w:val="28"/>
          <w:szCs w:val="28"/>
        </w:rPr>
        <w:t xml:space="preserve">и перераспределены на муниципальную программу «Развитие муниципальной службы в городе Пыть-Яхе» </w:t>
      </w:r>
      <w:r w:rsidR="00533FAE" w:rsidRPr="002F330F">
        <w:rPr>
          <w:color w:val="000000"/>
          <w:sz w:val="28"/>
          <w:szCs w:val="28"/>
        </w:rPr>
        <w:t xml:space="preserve">в соответствии со </w:t>
      </w:r>
      <w:r w:rsidR="00533FAE" w:rsidRPr="002F330F">
        <w:rPr>
          <w:sz w:val="28"/>
          <w:szCs w:val="28"/>
        </w:rPr>
        <w:t>статьей 6 решения Думы города Пыть-Яха от 08.12.2022 года № 112 «О бюджете города Пыть-Яха на 2023 год и на</w:t>
      </w:r>
      <w:r w:rsidR="00533FAE" w:rsidRPr="00FD24D0">
        <w:rPr>
          <w:sz w:val="28"/>
          <w:szCs w:val="28"/>
        </w:rPr>
        <w:t xml:space="preserve"> плановый период 2024 и 2025 годов»</w:t>
      </w:r>
      <w:r w:rsidR="00533FAE" w:rsidRPr="005D1001">
        <w:rPr>
          <w:color w:val="000000"/>
          <w:sz w:val="28"/>
          <w:szCs w:val="28"/>
        </w:rPr>
        <w:t>.</w:t>
      </w:r>
    </w:p>
    <w:p w:rsidR="00533FAE" w:rsidRDefault="00E26714" w:rsidP="0028478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33FAE">
        <w:rPr>
          <w:b/>
          <w:iCs/>
          <w:spacing w:val="-4"/>
          <w:sz w:val="28"/>
          <w:szCs w:val="28"/>
        </w:rPr>
        <w:t>4</w:t>
      </w:r>
      <w:r w:rsidR="007C4B58" w:rsidRPr="00533FAE">
        <w:rPr>
          <w:b/>
          <w:iCs/>
          <w:spacing w:val="-4"/>
          <w:sz w:val="28"/>
          <w:szCs w:val="28"/>
        </w:rPr>
        <w:t xml:space="preserve">. </w:t>
      </w:r>
      <w:r w:rsidR="00BB4DCC" w:rsidRPr="00533FAE">
        <w:rPr>
          <w:b/>
          <w:iCs/>
          <w:spacing w:val="-4"/>
          <w:sz w:val="28"/>
          <w:szCs w:val="28"/>
        </w:rPr>
        <w:t xml:space="preserve"> </w:t>
      </w:r>
      <w:r w:rsidR="00533FAE" w:rsidRPr="00533FAE">
        <w:rPr>
          <w:b/>
          <w:iCs/>
          <w:spacing w:val="-4"/>
          <w:sz w:val="28"/>
          <w:szCs w:val="28"/>
        </w:rPr>
        <w:t xml:space="preserve">Муниципальная программа </w:t>
      </w:r>
      <w:r w:rsidR="00533FAE">
        <w:rPr>
          <w:b/>
          <w:iCs/>
          <w:spacing w:val="-4"/>
          <w:sz w:val="28"/>
          <w:szCs w:val="28"/>
        </w:rPr>
        <w:t>«</w:t>
      </w:r>
      <w:r w:rsidR="00533FAE" w:rsidRPr="00533FAE">
        <w:rPr>
          <w:b/>
          <w:iCs/>
          <w:spacing w:val="-4"/>
          <w:sz w:val="28"/>
          <w:szCs w:val="28"/>
        </w:rPr>
        <w:t>Современная транспортная система города Пыть-Яха</w:t>
      </w:r>
      <w:r w:rsidR="00533FAE">
        <w:rPr>
          <w:b/>
          <w:iCs/>
          <w:spacing w:val="-4"/>
          <w:sz w:val="28"/>
          <w:szCs w:val="28"/>
        </w:rPr>
        <w:t>»</w:t>
      </w:r>
      <w:r w:rsidR="005D6D85" w:rsidRPr="002F330F">
        <w:rPr>
          <w:b/>
          <w:i/>
          <w:iCs/>
          <w:spacing w:val="-4"/>
          <w:sz w:val="28"/>
          <w:szCs w:val="28"/>
        </w:rPr>
        <w:t xml:space="preserve"> </w:t>
      </w:r>
      <w:r w:rsidR="00533FAE">
        <w:rPr>
          <w:color w:val="000000"/>
          <w:sz w:val="28"/>
          <w:szCs w:val="28"/>
        </w:rPr>
        <w:t xml:space="preserve">- </w:t>
      </w:r>
      <w:r w:rsidR="002A0564" w:rsidRPr="002F330F">
        <w:rPr>
          <w:color w:val="000000"/>
          <w:sz w:val="28"/>
          <w:szCs w:val="28"/>
        </w:rPr>
        <w:t>бюджетные ассигнования у</w:t>
      </w:r>
      <w:r w:rsidR="00533FAE">
        <w:rPr>
          <w:color w:val="000000"/>
          <w:sz w:val="28"/>
          <w:szCs w:val="28"/>
        </w:rPr>
        <w:t>меньшены</w:t>
      </w:r>
      <w:r w:rsidR="002A0564" w:rsidRPr="002F330F">
        <w:rPr>
          <w:color w:val="000000"/>
          <w:sz w:val="28"/>
          <w:szCs w:val="28"/>
        </w:rPr>
        <w:t xml:space="preserve"> на </w:t>
      </w:r>
      <w:r w:rsidR="00BB4DCC" w:rsidRPr="002F330F">
        <w:rPr>
          <w:color w:val="000000"/>
          <w:sz w:val="28"/>
          <w:szCs w:val="28"/>
        </w:rPr>
        <w:t>(</w:t>
      </w:r>
      <w:r w:rsidR="00533FAE">
        <w:rPr>
          <w:color w:val="000000"/>
          <w:sz w:val="28"/>
          <w:szCs w:val="28"/>
        </w:rPr>
        <w:t>-</w:t>
      </w:r>
      <w:r w:rsidR="00BB4DCC" w:rsidRPr="002F330F">
        <w:rPr>
          <w:color w:val="000000"/>
          <w:sz w:val="28"/>
          <w:szCs w:val="28"/>
        </w:rPr>
        <w:t xml:space="preserve">) </w:t>
      </w:r>
      <w:r w:rsidR="001E2A7B">
        <w:rPr>
          <w:color w:val="000000"/>
          <w:sz w:val="28"/>
          <w:szCs w:val="28"/>
        </w:rPr>
        <w:t>9 890</w:t>
      </w:r>
      <w:r w:rsidR="00507A42">
        <w:rPr>
          <w:color w:val="000000"/>
          <w:sz w:val="28"/>
          <w:szCs w:val="28"/>
        </w:rPr>
        <w:t>,0</w:t>
      </w:r>
      <w:r w:rsidR="00BB4DCC" w:rsidRPr="002F330F">
        <w:rPr>
          <w:color w:val="000000"/>
          <w:sz w:val="28"/>
          <w:szCs w:val="28"/>
        </w:rPr>
        <w:t xml:space="preserve"> тыс. рублей</w:t>
      </w:r>
      <w:r w:rsidR="00533FAE">
        <w:rPr>
          <w:color w:val="000000"/>
          <w:sz w:val="28"/>
          <w:szCs w:val="28"/>
        </w:rPr>
        <w:t>, в том числе:</w:t>
      </w:r>
      <w:r w:rsidR="00BB4DCC" w:rsidRPr="002F330F">
        <w:rPr>
          <w:color w:val="000000"/>
          <w:sz w:val="28"/>
          <w:szCs w:val="28"/>
        </w:rPr>
        <w:t xml:space="preserve"> </w:t>
      </w:r>
    </w:p>
    <w:p w:rsidR="00533FAE" w:rsidRDefault="00533FAE" w:rsidP="0028478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-за счет перераспределения на муниципальную программу </w:t>
      </w:r>
      <w:r w:rsidRPr="002F330F">
        <w:rPr>
          <w:color w:val="000000"/>
          <w:sz w:val="28"/>
          <w:szCs w:val="28"/>
        </w:rPr>
        <w:t>«</w:t>
      </w:r>
      <w:r w:rsidRPr="00533FAE">
        <w:rPr>
          <w:color w:val="000000"/>
          <w:sz w:val="28"/>
          <w:szCs w:val="28"/>
        </w:rPr>
        <w:t>Социальное и демографическое развитие города Пыть-Яха»</w:t>
      </w:r>
      <w:r w:rsidR="00507A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сумме 1</w:t>
      </w:r>
      <w:r w:rsidR="00507A42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 </w:t>
      </w:r>
      <w:r w:rsidR="00507A42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00,0 тыс. рублей;</w:t>
      </w:r>
    </w:p>
    <w:p w:rsidR="0028478B" w:rsidRPr="00533FAE" w:rsidRDefault="00533FAE" w:rsidP="0028478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 основному</w:t>
      </w:r>
      <w:r w:rsidRPr="00533FAE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ю</w:t>
      </w:r>
      <w:r w:rsidRPr="00533FA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533FAE">
        <w:rPr>
          <w:color w:val="000000"/>
          <w:sz w:val="28"/>
          <w:szCs w:val="28"/>
        </w:rPr>
        <w:t>Содержание автомобильных дорог и искусственных сооружений на них, в том числе локальный ремонт участков автодорог</w:t>
      </w:r>
      <w:r>
        <w:rPr>
          <w:color w:val="000000"/>
          <w:sz w:val="28"/>
          <w:szCs w:val="28"/>
        </w:rPr>
        <w:t>» бюджетные ассигнования увеличены на (+) 110,0 тыс. рублей за счет перераспределения с муниципальной программы «</w:t>
      </w:r>
      <w:r w:rsidRPr="00533FAE">
        <w:rPr>
          <w:color w:val="000000"/>
          <w:sz w:val="28"/>
          <w:szCs w:val="28"/>
        </w:rPr>
        <w:t>Содержание городских территорий, озеленение и благоустройство в городе Пыть-Яхе</w:t>
      </w:r>
      <w:r>
        <w:rPr>
          <w:color w:val="000000"/>
          <w:sz w:val="28"/>
          <w:szCs w:val="28"/>
        </w:rPr>
        <w:t>»</w:t>
      </w:r>
      <w:r w:rsidR="00ED687B">
        <w:rPr>
          <w:color w:val="000000"/>
          <w:sz w:val="28"/>
          <w:szCs w:val="28"/>
        </w:rPr>
        <w:t>.</w:t>
      </w:r>
    </w:p>
    <w:p w:rsidR="007C4B58" w:rsidRPr="00ED687B" w:rsidRDefault="0028478B" w:rsidP="0028478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6784B">
        <w:rPr>
          <w:b/>
          <w:color w:val="000000"/>
          <w:sz w:val="28"/>
          <w:szCs w:val="28"/>
        </w:rPr>
        <w:lastRenderedPageBreak/>
        <w:t xml:space="preserve"> </w:t>
      </w:r>
      <w:r w:rsidR="00E26714" w:rsidRPr="00F6784B">
        <w:rPr>
          <w:b/>
          <w:color w:val="000000"/>
          <w:sz w:val="28"/>
          <w:szCs w:val="28"/>
        </w:rPr>
        <w:t>5</w:t>
      </w:r>
      <w:r w:rsidR="00BB4DCC" w:rsidRPr="00F6784B">
        <w:rPr>
          <w:b/>
          <w:color w:val="000000"/>
          <w:sz w:val="28"/>
          <w:szCs w:val="28"/>
        </w:rPr>
        <w:t>.</w:t>
      </w:r>
      <w:r w:rsidR="00BB4DCC" w:rsidRPr="005D1001">
        <w:rPr>
          <w:b/>
          <w:color w:val="000000"/>
          <w:sz w:val="28"/>
          <w:szCs w:val="28"/>
        </w:rPr>
        <w:t xml:space="preserve"> </w:t>
      </w:r>
      <w:r w:rsidR="009E490B" w:rsidRPr="005D1001">
        <w:rPr>
          <w:b/>
          <w:color w:val="000000"/>
          <w:sz w:val="28"/>
          <w:szCs w:val="28"/>
        </w:rPr>
        <w:t>Муниципальная программа</w:t>
      </w:r>
      <w:r w:rsidR="005D6D85" w:rsidRPr="005D1001">
        <w:rPr>
          <w:b/>
          <w:color w:val="000000"/>
          <w:sz w:val="28"/>
          <w:szCs w:val="28"/>
        </w:rPr>
        <w:t xml:space="preserve"> «</w:t>
      </w:r>
      <w:r w:rsidR="00ED687B" w:rsidRPr="00ED687B">
        <w:rPr>
          <w:b/>
          <w:color w:val="000000"/>
          <w:sz w:val="28"/>
          <w:szCs w:val="28"/>
        </w:rPr>
        <w:t>Управление муниципальн</w:t>
      </w:r>
      <w:r w:rsidR="00ED687B">
        <w:rPr>
          <w:b/>
          <w:color w:val="000000"/>
          <w:sz w:val="28"/>
          <w:szCs w:val="28"/>
        </w:rPr>
        <w:t>ыми финансами в городе Пыть-Яхе</w:t>
      </w:r>
      <w:r w:rsidR="005D6D85" w:rsidRPr="005D1001">
        <w:rPr>
          <w:b/>
          <w:color w:val="000000"/>
          <w:sz w:val="28"/>
          <w:szCs w:val="28"/>
        </w:rPr>
        <w:t xml:space="preserve">» </w:t>
      </w:r>
      <w:r w:rsidR="009E490B" w:rsidRPr="005D1001">
        <w:rPr>
          <w:color w:val="000000"/>
          <w:sz w:val="28"/>
          <w:szCs w:val="28"/>
        </w:rPr>
        <w:t xml:space="preserve">- </w:t>
      </w:r>
      <w:r w:rsidR="00C86FD7" w:rsidRPr="005D1001">
        <w:rPr>
          <w:color w:val="000000"/>
          <w:sz w:val="28"/>
          <w:szCs w:val="28"/>
        </w:rPr>
        <w:t xml:space="preserve">бюджетные ассигнования </w:t>
      </w:r>
      <w:r w:rsidR="009E1939" w:rsidRPr="005D1001">
        <w:rPr>
          <w:color w:val="000000"/>
          <w:sz w:val="28"/>
          <w:szCs w:val="28"/>
        </w:rPr>
        <w:t>у</w:t>
      </w:r>
      <w:r w:rsidR="00ED687B">
        <w:rPr>
          <w:color w:val="000000"/>
          <w:sz w:val="28"/>
          <w:szCs w:val="28"/>
        </w:rPr>
        <w:t>меньшены</w:t>
      </w:r>
      <w:r w:rsidR="009E1939" w:rsidRPr="005D1001">
        <w:rPr>
          <w:color w:val="000000"/>
          <w:sz w:val="28"/>
          <w:szCs w:val="28"/>
        </w:rPr>
        <w:t xml:space="preserve"> на общую сумму (</w:t>
      </w:r>
      <w:r w:rsidR="00ED687B">
        <w:rPr>
          <w:color w:val="000000"/>
          <w:sz w:val="28"/>
          <w:szCs w:val="28"/>
        </w:rPr>
        <w:t>-</w:t>
      </w:r>
      <w:r w:rsidR="009E1939" w:rsidRPr="005D1001">
        <w:rPr>
          <w:color w:val="000000"/>
          <w:sz w:val="28"/>
          <w:szCs w:val="28"/>
        </w:rPr>
        <w:t xml:space="preserve">) </w:t>
      </w:r>
      <w:r w:rsidR="00ED687B">
        <w:rPr>
          <w:color w:val="000000"/>
          <w:sz w:val="28"/>
          <w:szCs w:val="28"/>
        </w:rPr>
        <w:t>1</w:t>
      </w:r>
      <w:r w:rsidR="00507A42">
        <w:rPr>
          <w:color w:val="000000"/>
          <w:sz w:val="28"/>
          <w:szCs w:val="28"/>
        </w:rPr>
        <w:t> 565,0</w:t>
      </w:r>
      <w:r w:rsidR="009E1939" w:rsidRPr="005D1001">
        <w:rPr>
          <w:color w:val="000000"/>
          <w:sz w:val="28"/>
          <w:szCs w:val="28"/>
        </w:rPr>
        <w:t xml:space="preserve"> тыс. рублей</w:t>
      </w:r>
      <w:r w:rsidR="00ED687B">
        <w:rPr>
          <w:color w:val="000000"/>
          <w:sz w:val="28"/>
          <w:szCs w:val="28"/>
        </w:rPr>
        <w:t xml:space="preserve"> и перераспределены на другие муниципальные программы</w:t>
      </w:r>
      <w:r w:rsidR="00C86FD7" w:rsidRPr="005D1001">
        <w:rPr>
          <w:color w:val="000000"/>
          <w:sz w:val="28"/>
          <w:szCs w:val="28"/>
        </w:rPr>
        <w:t>:</w:t>
      </w:r>
      <w:r w:rsidR="00ED687B">
        <w:rPr>
          <w:color w:val="000000"/>
          <w:sz w:val="28"/>
          <w:szCs w:val="28"/>
        </w:rPr>
        <w:t xml:space="preserve"> </w:t>
      </w:r>
      <w:r w:rsidR="00ED687B" w:rsidRPr="00ED687B">
        <w:rPr>
          <w:color w:val="000000"/>
          <w:sz w:val="28"/>
          <w:szCs w:val="28"/>
        </w:rPr>
        <w:t>«Развитие образования в городе Пыть-Яхе» 1 005,0 тыс. рублей</w:t>
      </w:r>
      <w:r w:rsidR="00ED687B">
        <w:rPr>
          <w:color w:val="000000"/>
          <w:sz w:val="28"/>
          <w:szCs w:val="28"/>
        </w:rPr>
        <w:t>, «</w:t>
      </w:r>
      <w:r w:rsidR="00ED687B" w:rsidRPr="00ED687B">
        <w:rPr>
          <w:color w:val="000000"/>
          <w:sz w:val="28"/>
          <w:szCs w:val="28"/>
        </w:rPr>
        <w:t>Устойчивое развитие коренных малочисленных народов Севера в городе Пыть-Яхе</w:t>
      </w:r>
      <w:r w:rsidR="00ED687B">
        <w:rPr>
          <w:color w:val="000000"/>
          <w:sz w:val="28"/>
          <w:szCs w:val="28"/>
        </w:rPr>
        <w:t>» 500,0 тыс. рублей, «</w:t>
      </w:r>
      <w:r w:rsidR="00ED687B" w:rsidRPr="00ED687B">
        <w:rPr>
          <w:color w:val="000000"/>
          <w:sz w:val="28"/>
          <w:szCs w:val="28"/>
        </w:rPr>
        <w:t>Развитие муниципальной службы в городе Пыть-Яхе</w:t>
      </w:r>
      <w:r w:rsidR="00ED687B">
        <w:rPr>
          <w:color w:val="000000"/>
          <w:sz w:val="28"/>
          <w:szCs w:val="28"/>
        </w:rPr>
        <w:t xml:space="preserve">» 60,0 тыс. рублей. </w:t>
      </w:r>
    </w:p>
    <w:p w:rsidR="00274BC5" w:rsidRDefault="009A5D85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A3ADC">
        <w:rPr>
          <w:b/>
          <w:color w:val="000000"/>
          <w:sz w:val="28"/>
          <w:szCs w:val="28"/>
        </w:rPr>
        <w:t>6</w:t>
      </w:r>
      <w:r w:rsidR="00573A17" w:rsidRPr="00DA3ADC">
        <w:rPr>
          <w:b/>
          <w:color w:val="000000"/>
          <w:sz w:val="28"/>
          <w:szCs w:val="28"/>
        </w:rPr>
        <w:t>. Муниципальная программа</w:t>
      </w:r>
      <w:r w:rsidR="005D6D85" w:rsidRPr="00DA3ADC">
        <w:rPr>
          <w:b/>
          <w:color w:val="000000"/>
          <w:sz w:val="28"/>
          <w:szCs w:val="28"/>
        </w:rPr>
        <w:t xml:space="preserve"> «</w:t>
      </w:r>
      <w:r w:rsidR="00ED687B" w:rsidRPr="00ED687B">
        <w:rPr>
          <w:b/>
          <w:color w:val="000000"/>
          <w:sz w:val="28"/>
          <w:szCs w:val="28"/>
        </w:rPr>
        <w:t>Развитие муниципальной службы в городе Пыть-Яхе</w:t>
      </w:r>
      <w:r w:rsidR="005D6D85" w:rsidRPr="00DA3ADC">
        <w:rPr>
          <w:b/>
          <w:color w:val="000000"/>
          <w:sz w:val="28"/>
          <w:szCs w:val="28"/>
        </w:rPr>
        <w:t xml:space="preserve">» </w:t>
      </w:r>
      <w:r w:rsidR="00573A17" w:rsidRPr="00DA3ADC">
        <w:rPr>
          <w:color w:val="000000"/>
          <w:sz w:val="28"/>
          <w:szCs w:val="28"/>
        </w:rPr>
        <w:t xml:space="preserve">- </w:t>
      </w:r>
      <w:r w:rsidR="00C46F93">
        <w:rPr>
          <w:color w:val="000000"/>
          <w:sz w:val="28"/>
          <w:szCs w:val="28"/>
        </w:rPr>
        <w:t>расходы увеличены</w:t>
      </w:r>
      <w:r w:rsidR="00573A17" w:rsidRPr="00DA3ADC">
        <w:rPr>
          <w:color w:val="000000"/>
          <w:sz w:val="28"/>
          <w:szCs w:val="28"/>
        </w:rPr>
        <w:t xml:space="preserve"> </w:t>
      </w:r>
      <w:r w:rsidR="00274BC5" w:rsidRPr="00DA3ADC">
        <w:rPr>
          <w:color w:val="000000"/>
          <w:sz w:val="28"/>
          <w:szCs w:val="28"/>
        </w:rPr>
        <w:t xml:space="preserve">на общую сумму (+) </w:t>
      </w:r>
      <w:r w:rsidR="00C46F93">
        <w:rPr>
          <w:color w:val="000000"/>
          <w:sz w:val="28"/>
          <w:szCs w:val="28"/>
        </w:rPr>
        <w:t>245,3</w:t>
      </w:r>
      <w:r w:rsidR="00274BC5" w:rsidRPr="00DA3ADC">
        <w:rPr>
          <w:color w:val="000000"/>
          <w:sz w:val="28"/>
          <w:szCs w:val="28"/>
        </w:rPr>
        <w:t xml:space="preserve"> тыс. рублей</w:t>
      </w:r>
      <w:r w:rsidR="00FB2086">
        <w:rPr>
          <w:color w:val="000000"/>
          <w:sz w:val="28"/>
          <w:szCs w:val="28"/>
        </w:rPr>
        <w:t>, из них:</w:t>
      </w:r>
    </w:p>
    <w:p w:rsidR="00FB2086" w:rsidRDefault="00FB2086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(+) 60,0 тыс. рублей по о</w:t>
      </w:r>
      <w:r w:rsidRPr="00FB2086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</w:t>
      </w:r>
      <w:r w:rsidRPr="00FB2086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ю</w:t>
      </w:r>
      <w:r w:rsidRPr="00FB208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FB2086">
        <w:rPr>
          <w:color w:val="000000"/>
          <w:sz w:val="28"/>
          <w:szCs w:val="28"/>
        </w:rPr>
        <w:t>Обеспечение условий для осуществления деятельности органов местного самоуправления города Пыть-Яха и муниципальных учреждений города</w:t>
      </w:r>
      <w:r>
        <w:rPr>
          <w:color w:val="000000"/>
          <w:sz w:val="28"/>
          <w:szCs w:val="28"/>
        </w:rPr>
        <w:t>» (расходы на обеспечение деятельности (оказание услуг) муниципальных учреждений), в том числе на оплату исполнительного листа;</w:t>
      </w:r>
    </w:p>
    <w:p w:rsidR="00FB2086" w:rsidRPr="00DA3ADC" w:rsidRDefault="00FB2086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(+) 185,3 тыс. рублей на р</w:t>
      </w:r>
      <w:r w:rsidRPr="00FB2086">
        <w:rPr>
          <w:color w:val="000000"/>
          <w:sz w:val="28"/>
          <w:szCs w:val="28"/>
        </w:rPr>
        <w:t>асходы на обеспечение функций органов местного самоуправления городского округа</w:t>
      </w:r>
      <w:r w:rsidR="00D113B0">
        <w:rPr>
          <w:color w:val="000000"/>
          <w:sz w:val="28"/>
          <w:szCs w:val="28"/>
        </w:rPr>
        <w:t>.</w:t>
      </w:r>
    </w:p>
    <w:p w:rsidR="002E5386" w:rsidRPr="00287C1D" w:rsidRDefault="00DA3ADC" w:rsidP="002E5386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6784B">
        <w:rPr>
          <w:b/>
          <w:color w:val="000000"/>
          <w:sz w:val="28"/>
          <w:szCs w:val="28"/>
        </w:rPr>
        <w:t>7</w:t>
      </w:r>
      <w:r w:rsidR="005F0649" w:rsidRPr="00F6784B">
        <w:rPr>
          <w:b/>
          <w:color w:val="000000"/>
          <w:sz w:val="28"/>
          <w:szCs w:val="28"/>
        </w:rPr>
        <w:t>.</w:t>
      </w:r>
      <w:r w:rsidR="005F0649" w:rsidRPr="00DA3ADC">
        <w:rPr>
          <w:b/>
          <w:color w:val="000000"/>
          <w:sz w:val="28"/>
          <w:szCs w:val="28"/>
        </w:rPr>
        <w:t xml:space="preserve"> Муниципальная программа</w:t>
      </w:r>
      <w:r w:rsidR="005D6D85" w:rsidRPr="00DA3ADC">
        <w:rPr>
          <w:b/>
          <w:color w:val="000000"/>
          <w:sz w:val="28"/>
          <w:szCs w:val="28"/>
        </w:rPr>
        <w:t xml:space="preserve"> «</w:t>
      </w:r>
      <w:r w:rsidR="00D113B0" w:rsidRPr="00D113B0">
        <w:rPr>
          <w:b/>
          <w:color w:val="000000"/>
          <w:sz w:val="28"/>
          <w:szCs w:val="28"/>
        </w:rPr>
        <w:t>Содержание городских территорий, озеленение и благоустройство в городе Пыть-Яхе</w:t>
      </w:r>
      <w:r w:rsidR="005D6D85" w:rsidRPr="00DA3ADC">
        <w:rPr>
          <w:b/>
          <w:color w:val="000000"/>
          <w:sz w:val="28"/>
          <w:szCs w:val="28"/>
        </w:rPr>
        <w:t xml:space="preserve">» </w:t>
      </w:r>
      <w:r w:rsidR="005F0649" w:rsidRPr="00DA3ADC">
        <w:rPr>
          <w:b/>
          <w:color w:val="000000"/>
          <w:sz w:val="28"/>
          <w:szCs w:val="28"/>
        </w:rPr>
        <w:t xml:space="preserve">– </w:t>
      </w:r>
      <w:r w:rsidR="00D113B0">
        <w:rPr>
          <w:color w:val="000000"/>
          <w:sz w:val="28"/>
          <w:szCs w:val="28"/>
        </w:rPr>
        <w:t>уменьшены</w:t>
      </w:r>
      <w:r w:rsidR="005F0649" w:rsidRPr="00DA3ADC">
        <w:rPr>
          <w:color w:val="000000"/>
          <w:sz w:val="28"/>
          <w:szCs w:val="28"/>
        </w:rPr>
        <w:t xml:space="preserve"> бюджетные ассигнования на (</w:t>
      </w:r>
      <w:r w:rsidR="00D113B0">
        <w:rPr>
          <w:color w:val="000000"/>
          <w:sz w:val="28"/>
          <w:szCs w:val="28"/>
        </w:rPr>
        <w:t>-</w:t>
      </w:r>
      <w:r w:rsidR="005F0649" w:rsidRPr="00DA3ADC">
        <w:rPr>
          <w:color w:val="000000"/>
          <w:sz w:val="28"/>
          <w:szCs w:val="28"/>
        </w:rPr>
        <w:t xml:space="preserve">) </w:t>
      </w:r>
      <w:r w:rsidR="00D113B0">
        <w:rPr>
          <w:color w:val="000000"/>
          <w:sz w:val="28"/>
          <w:szCs w:val="28"/>
        </w:rPr>
        <w:t>110</w:t>
      </w:r>
      <w:r>
        <w:rPr>
          <w:color w:val="000000"/>
          <w:sz w:val="28"/>
          <w:szCs w:val="28"/>
        </w:rPr>
        <w:t>,</w:t>
      </w:r>
      <w:r w:rsidR="00D113B0">
        <w:rPr>
          <w:color w:val="000000"/>
          <w:sz w:val="28"/>
          <w:szCs w:val="28"/>
        </w:rPr>
        <w:t>0</w:t>
      </w:r>
      <w:r w:rsidR="005F0649" w:rsidRPr="00DA3ADC">
        <w:rPr>
          <w:color w:val="000000"/>
          <w:sz w:val="28"/>
          <w:szCs w:val="28"/>
        </w:rPr>
        <w:t xml:space="preserve"> тыс. рублей </w:t>
      </w:r>
      <w:r w:rsidR="00D113B0">
        <w:rPr>
          <w:color w:val="000000"/>
          <w:sz w:val="28"/>
          <w:szCs w:val="28"/>
        </w:rPr>
        <w:t xml:space="preserve">за счет перераспределения на муниципальную программу </w:t>
      </w:r>
      <w:r w:rsidR="00D113B0" w:rsidRPr="00D113B0">
        <w:rPr>
          <w:color w:val="000000"/>
          <w:sz w:val="28"/>
          <w:szCs w:val="28"/>
        </w:rPr>
        <w:t>«Современная транспортная система города Пыть-Яха»</w:t>
      </w:r>
      <w:r w:rsidR="005F0649" w:rsidRPr="00287C1D">
        <w:rPr>
          <w:color w:val="000000"/>
          <w:sz w:val="28"/>
          <w:szCs w:val="28"/>
        </w:rPr>
        <w:t>.</w:t>
      </w:r>
    </w:p>
    <w:p w:rsidR="00DA3ADC" w:rsidRPr="00BA1F57" w:rsidRDefault="00DA3ADC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87C1D">
        <w:rPr>
          <w:b/>
          <w:color w:val="000000"/>
          <w:sz w:val="28"/>
          <w:szCs w:val="28"/>
        </w:rPr>
        <w:t>8</w:t>
      </w:r>
      <w:r w:rsidR="00E74CDD" w:rsidRPr="00287C1D">
        <w:rPr>
          <w:b/>
          <w:color w:val="000000"/>
          <w:sz w:val="28"/>
          <w:szCs w:val="28"/>
        </w:rPr>
        <w:t>.</w:t>
      </w:r>
      <w:r w:rsidR="00E74CDD" w:rsidRPr="00287C1D">
        <w:rPr>
          <w:b/>
        </w:rPr>
        <w:t xml:space="preserve"> </w:t>
      </w:r>
      <w:r w:rsidR="00D113B0" w:rsidRPr="00D113B0">
        <w:rPr>
          <w:b/>
          <w:color w:val="000000"/>
          <w:sz w:val="28"/>
          <w:szCs w:val="28"/>
        </w:rPr>
        <w:t xml:space="preserve">Муниципальная программа </w:t>
      </w:r>
      <w:r w:rsidR="00D113B0">
        <w:rPr>
          <w:b/>
          <w:color w:val="000000"/>
          <w:sz w:val="28"/>
          <w:szCs w:val="28"/>
        </w:rPr>
        <w:t>«</w:t>
      </w:r>
      <w:r w:rsidR="00D113B0" w:rsidRPr="00D113B0">
        <w:rPr>
          <w:b/>
          <w:color w:val="000000"/>
          <w:sz w:val="28"/>
          <w:szCs w:val="28"/>
        </w:rPr>
        <w:t>Устойчивое развитие коренных малочисленных народов Севера в городе Пыть-Яхе</w:t>
      </w:r>
      <w:r w:rsidR="00D113B0">
        <w:rPr>
          <w:b/>
          <w:color w:val="000000"/>
          <w:sz w:val="28"/>
          <w:szCs w:val="28"/>
        </w:rPr>
        <w:t>»</w:t>
      </w:r>
      <w:r w:rsidR="00A10829">
        <w:rPr>
          <w:b/>
          <w:color w:val="000000"/>
          <w:sz w:val="28"/>
          <w:szCs w:val="28"/>
        </w:rPr>
        <w:t xml:space="preserve"> </w:t>
      </w:r>
      <w:r w:rsidR="0092257F" w:rsidRPr="00287C1D">
        <w:rPr>
          <w:color w:val="000000"/>
          <w:sz w:val="28"/>
          <w:szCs w:val="28"/>
        </w:rPr>
        <w:t xml:space="preserve">- </w:t>
      </w:r>
      <w:r w:rsidRPr="00287C1D">
        <w:rPr>
          <w:color w:val="000000"/>
          <w:sz w:val="28"/>
          <w:szCs w:val="28"/>
        </w:rPr>
        <w:t>увеличены</w:t>
      </w:r>
      <w:r w:rsidR="002E5386" w:rsidRPr="00287C1D">
        <w:rPr>
          <w:color w:val="000000"/>
          <w:sz w:val="28"/>
          <w:szCs w:val="28"/>
        </w:rPr>
        <w:t xml:space="preserve"> бюджетные ассигнования на (</w:t>
      </w:r>
      <w:r w:rsidRPr="00287C1D">
        <w:rPr>
          <w:color w:val="000000"/>
          <w:sz w:val="28"/>
          <w:szCs w:val="28"/>
        </w:rPr>
        <w:t>+</w:t>
      </w:r>
      <w:r w:rsidR="002E5386" w:rsidRPr="00287C1D">
        <w:rPr>
          <w:color w:val="000000"/>
          <w:sz w:val="28"/>
          <w:szCs w:val="28"/>
        </w:rPr>
        <w:t>)</w:t>
      </w:r>
      <w:r w:rsidRPr="00287C1D">
        <w:rPr>
          <w:color w:val="000000"/>
          <w:sz w:val="28"/>
          <w:szCs w:val="28"/>
        </w:rPr>
        <w:t xml:space="preserve"> </w:t>
      </w:r>
      <w:r w:rsidR="00D113B0">
        <w:rPr>
          <w:color w:val="000000"/>
          <w:sz w:val="28"/>
          <w:szCs w:val="28"/>
        </w:rPr>
        <w:t>500</w:t>
      </w:r>
      <w:r w:rsidRPr="00287C1D">
        <w:rPr>
          <w:color w:val="000000"/>
          <w:sz w:val="28"/>
          <w:szCs w:val="28"/>
        </w:rPr>
        <w:t xml:space="preserve">,0 тыс. рублей по основному мероприятию </w:t>
      </w:r>
      <w:r w:rsidR="00A10829">
        <w:rPr>
          <w:color w:val="000000"/>
          <w:sz w:val="28"/>
          <w:szCs w:val="28"/>
        </w:rPr>
        <w:t>«</w:t>
      </w:r>
      <w:r w:rsidR="00A10829" w:rsidRPr="00A10829">
        <w:rPr>
          <w:color w:val="000000"/>
          <w:sz w:val="28"/>
          <w:szCs w:val="28"/>
        </w:rPr>
        <w:t>Субсидия социально ориентирован</w:t>
      </w:r>
      <w:r w:rsidR="00A10829">
        <w:rPr>
          <w:color w:val="000000"/>
          <w:sz w:val="28"/>
          <w:szCs w:val="28"/>
        </w:rPr>
        <w:t>ным некоммерческим организациям</w:t>
      </w:r>
      <w:r w:rsidRPr="00287C1D">
        <w:rPr>
          <w:color w:val="000000"/>
          <w:sz w:val="28"/>
          <w:szCs w:val="28"/>
        </w:rPr>
        <w:t xml:space="preserve">» в соответствии со </w:t>
      </w:r>
      <w:r w:rsidRPr="00287C1D">
        <w:rPr>
          <w:sz w:val="28"/>
          <w:szCs w:val="28"/>
        </w:rPr>
        <w:t>статьей 6 решения Думы города Пыть-Яха от 08.12.2022 года № 112 «О бюджете города Пыть-Яха на 2023 год и на плановый период 2024 и 2025 годов».</w:t>
      </w:r>
    </w:p>
    <w:p w:rsidR="00026403" w:rsidRPr="00287C1D" w:rsidRDefault="00026403" w:rsidP="00287C1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5D1001">
        <w:rPr>
          <w:b/>
          <w:color w:val="000000"/>
          <w:sz w:val="28"/>
          <w:szCs w:val="28"/>
        </w:rPr>
        <w:lastRenderedPageBreak/>
        <w:t>По непрограммным направлениям деятельности</w:t>
      </w:r>
      <w:r w:rsidRPr="005D1001">
        <w:rPr>
          <w:color w:val="000000"/>
          <w:sz w:val="28"/>
          <w:szCs w:val="28"/>
        </w:rPr>
        <w:t xml:space="preserve"> бюджетные ассигнования </w:t>
      </w:r>
      <w:r w:rsidR="00287C1D" w:rsidRPr="005D1001">
        <w:rPr>
          <w:color w:val="000000"/>
          <w:sz w:val="28"/>
          <w:szCs w:val="28"/>
        </w:rPr>
        <w:t>у</w:t>
      </w:r>
      <w:r w:rsidR="00A10829">
        <w:rPr>
          <w:color w:val="000000"/>
          <w:sz w:val="28"/>
          <w:szCs w:val="28"/>
        </w:rPr>
        <w:t>величены</w:t>
      </w:r>
      <w:r w:rsidRPr="005D1001">
        <w:rPr>
          <w:color w:val="000000"/>
          <w:sz w:val="28"/>
          <w:szCs w:val="28"/>
        </w:rPr>
        <w:t xml:space="preserve"> на (</w:t>
      </w:r>
      <w:r w:rsidR="00A10829">
        <w:rPr>
          <w:color w:val="000000"/>
          <w:sz w:val="28"/>
          <w:szCs w:val="28"/>
        </w:rPr>
        <w:t>+</w:t>
      </w:r>
      <w:r w:rsidRPr="005D1001">
        <w:rPr>
          <w:color w:val="000000"/>
          <w:sz w:val="28"/>
          <w:szCs w:val="28"/>
        </w:rPr>
        <w:t xml:space="preserve">) </w:t>
      </w:r>
      <w:r w:rsidR="00A10829">
        <w:rPr>
          <w:color w:val="000000"/>
          <w:sz w:val="28"/>
          <w:szCs w:val="28"/>
        </w:rPr>
        <w:t>248</w:t>
      </w:r>
      <w:r w:rsidR="00287C1D" w:rsidRPr="005D1001">
        <w:rPr>
          <w:color w:val="000000"/>
          <w:sz w:val="28"/>
          <w:szCs w:val="28"/>
        </w:rPr>
        <w:t>,</w:t>
      </w:r>
      <w:r w:rsidR="00A10829">
        <w:rPr>
          <w:color w:val="000000"/>
          <w:sz w:val="28"/>
          <w:szCs w:val="28"/>
        </w:rPr>
        <w:t>3</w:t>
      </w:r>
      <w:r w:rsidRPr="005D1001">
        <w:rPr>
          <w:color w:val="000000"/>
          <w:sz w:val="28"/>
          <w:szCs w:val="28"/>
        </w:rPr>
        <w:t xml:space="preserve"> тыс. рублей</w:t>
      </w:r>
      <w:r w:rsidR="00A10829">
        <w:rPr>
          <w:color w:val="000000"/>
          <w:sz w:val="28"/>
          <w:szCs w:val="28"/>
        </w:rPr>
        <w:t xml:space="preserve"> на о</w:t>
      </w:r>
      <w:r w:rsidR="00A10829" w:rsidRPr="00A10829">
        <w:rPr>
          <w:color w:val="000000"/>
          <w:sz w:val="28"/>
          <w:szCs w:val="28"/>
        </w:rPr>
        <w:t>существление первичного воинского учета на территориях, где отсутствуют военные комиссариаты</w:t>
      </w:r>
      <w:r w:rsidR="00A10829">
        <w:rPr>
          <w:color w:val="000000"/>
          <w:sz w:val="28"/>
          <w:szCs w:val="28"/>
        </w:rPr>
        <w:t xml:space="preserve"> (выплата заработной платы) </w:t>
      </w:r>
      <w:r w:rsidR="00287C1D" w:rsidRPr="005D1001">
        <w:rPr>
          <w:color w:val="000000"/>
          <w:sz w:val="28"/>
          <w:szCs w:val="28"/>
        </w:rPr>
        <w:t xml:space="preserve">в соответствии со </w:t>
      </w:r>
      <w:r w:rsidR="00287C1D" w:rsidRPr="005D1001">
        <w:rPr>
          <w:sz w:val="28"/>
          <w:szCs w:val="28"/>
        </w:rPr>
        <w:t>статьей 6 решения Думы города Пыть-Яха от 08.12.2022 года № 112 «О бюджете города Пыть-Яха на 2023 год и на плановый период 2024 и 2025 годов»</w:t>
      </w:r>
      <w:r w:rsidR="00287C1D" w:rsidRPr="005D1001">
        <w:rPr>
          <w:color w:val="000000"/>
          <w:sz w:val="28"/>
          <w:szCs w:val="28"/>
        </w:rPr>
        <w:t>.</w:t>
      </w:r>
      <w:r w:rsidRPr="00287C1D">
        <w:rPr>
          <w:color w:val="000000"/>
          <w:sz w:val="28"/>
          <w:szCs w:val="28"/>
        </w:rPr>
        <w:t xml:space="preserve"> </w:t>
      </w:r>
    </w:p>
    <w:p w:rsidR="00026403" w:rsidRDefault="00A10829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A10829">
        <w:rPr>
          <w:color w:val="000000"/>
          <w:sz w:val="28"/>
          <w:szCs w:val="28"/>
        </w:rPr>
        <w:t xml:space="preserve"> 2024 год</w:t>
      </w:r>
      <w:r>
        <w:rPr>
          <w:color w:val="000000"/>
          <w:sz w:val="28"/>
          <w:szCs w:val="28"/>
        </w:rPr>
        <w:t>у</w:t>
      </w:r>
      <w:r w:rsidRPr="00A10829">
        <w:rPr>
          <w:color w:val="000000"/>
          <w:sz w:val="28"/>
          <w:szCs w:val="28"/>
        </w:rPr>
        <w:t xml:space="preserve"> перераспределены расходы между мероприятиями муниципальной программы «Современная транспортная система города Пыть-Яха</w:t>
      </w:r>
      <w:r>
        <w:rPr>
          <w:color w:val="000000"/>
          <w:sz w:val="28"/>
          <w:szCs w:val="28"/>
        </w:rPr>
        <w:t>»</w:t>
      </w:r>
      <w:r w:rsidRPr="00A10829">
        <w:rPr>
          <w:color w:val="000000"/>
          <w:sz w:val="28"/>
          <w:szCs w:val="28"/>
        </w:rPr>
        <w:t xml:space="preserve"> </w:t>
      </w:r>
      <w:r w:rsidRPr="005D1001">
        <w:rPr>
          <w:color w:val="000000"/>
          <w:sz w:val="28"/>
          <w:szCs w:val="28"/>
        </w:rPr>
        <w:t xml:space="preserve">в соответствии со </w:t>
      </w:r>
      <w:r w:rsidRPr="005D1001">
        <w:rPr>
          <w:sz w:val="28"/>
          <w:szCs w:val="28"/>
        </w:rPr>
        <w:t>статьей 6 решения Думы города Пыть-Яха от 08.12.2022 года № 112 «О бюджете города Пыть-Яха на 2023 год и на плановый период 2024 и 2025 годов»</w:t>
      </w:r>
      <w:r w:rsidRPr="005D1001">
        <w:rPr>
          <w:color w:val="000000"/>
          <w:sz w:val="28"/>
          <w:szCs w:val="28"/>
        </w:rPr>
        <w:t>.</w:t>
      </w:r>
    </w:p>
    <w:p w:rsidR="00A10829" w:rsidRPr="00A10829" w:rsidRDefault="00A10829" w:rsidP="000D7624">
      <w:pPr>
        <w:spacing w:line="360" w:lineRule="auto"/>
        <w:ind w:firstLine="708"/>
        <w:jc w:val="both"/>
        <w:rPr>
          <w:color w:val="000000"/>
          <w:sz w:val="28"/>
          <w:szCs w:val="28"/>
          <w:highlight w:val="yellow"/>
        </w:rPr>
      </w:pPr>
    </w:p>
    <w:p w:rsidR="003531C1" w:rsidRPr="000A3748" w:rsidRDefault="003531C1" w:rsidP="000D762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A3748">
        <w:rPr>
          <w:sz w:val="28"/>
          <w:szCs w:val="28"/>
        </w:rPr>
        <w:t xml:space="preserve">В связи с внесением изменений, касающихся </w:t>
      </w:r>
      <w:r w:rsidR="00A10829">
        <w:rPr>
          <w:sz w:val="28"/>
          <w:szCs w:val="28"/>
        </w:rPr>
        <w:t>структуры</w:t>
      </w:r>
      <w:r w:rsidRPr="000A3748">
        <w:rPr>
          <w:sz w:val="28"/>
          <w:szCs w:val="28"/>
        </w:rPr>
        <w:t xml:space="preserve"> расходов бюджета города, изменены: </w:t>
      </w:r>
      <w:r w:rsidR="00AA59EC" w:rsidRPr="000A3748">
        <w:rPr>
          <w:b/>
          <w:sz w:val="28"/>
          <w:szCs w:val="28"/>
        </w:rPr>
        <w:t>пункт</w:t>
      </w:r>
      <w:r w:rsidR="00A10829">
        <w:rPr>
          <w:b/>
          <w:sz w:val="28"/>
          <w:szCs w:val="28"/>
        </w:rPr>
        <w:t>ы</w:t>
      </w:r>
      <w:r w:rsidR="00AA59EC" w:rsidRPr="000A3748">
        <w:rPr>
          <w:b/>
          <w:sz w:val="28"/>
          <w:szCs w:val="28"/>
        </w:rPr>
        <w:t xml:space="preserve"> </w:t>
      </w:r>
      <w:r w:rsidR="00A10829">
        <w:rPr>
          <w:b/>
          <w:sz w:val="28"/>
          <w:szCs w:val="28"/>
        </w:rPr>
        <w:t xml:space="preserve">5, 6 статьи 2 </w:t>
      </w:r>
      <w:r w:rsidRPr="000A3748">
        <w:rPr>
          <w:b/>
          <w:sz w:val="28"/>
          <w:szCs w:val="28"/>
        </w:rPr>
        <w:t>Ре</w:t>
      </w:r>
      <w:r w:rsidR="009868A2" w:rsidRPr="000A3748">
        <w:rPr>
          <w:b/>
          <w:sz w:val="28"/>
          <w:szCs w:val="28"/>
        </w:rPr>
        <w:t xml:space="preserve">шения и приложения к решению </w:t>
      </w:r>
      <w:r w:rsidR="00A10829">
        <w:rPr>
          <w:b/>
          <w:sz w:val="28"/>
          <w:szCs w:val="28"/>
        </w:rPr>
        <w:t>№№ 3-10</w:t>
      </w:r>
      <w:r w:rsidRPr="000A3748">
        <w:rPr>
          <w:b/>
          <w:sz w:val="28"/>
          <w:szCs w:val="28"/>
        </w:rPr>
        <w:t>.</w:t>
      </w:r>
    </w:p>
    <w:p w:rsidR="000D7624" w:rsidRPr="00B41456" w:rsidRDefault="000D7624" w:rsidP="000D7624">
      <w:pPr>
        <w:rPr>
          <w:color w:val="000000"/>
          <w:sz w:val="28"/>
          <w:szCs w:val="28"/>
          <w:highlight w:val="yellow"/>
        </w:rPr>
      </w:pPr>
    </w:p>
    <w:p w:rsidR="000D7624" w:rsidRPr="00B41456" w:rsidRDefault="000D7624" w:rsidP="000D7624">
      <w:pPr>
        <w:rPr>
          <w:color w:val="000000"/>
          <w:sz w:val="28"/>
          <w:szCs w:val="28"/>
          <w:highlight w:val="yellow"/>
        </w:rPr>
      </w:pPr>
    </w:p>
    <w:p w:rsidR="000D7624" w:rsidRPr="00B41456" w:rsidRDefault="000D7624" w:rsidP="000D7624">
      <w:pPr>
        <w:rPr>
          <w:color w:val="000000"/>
          <w:sz w:val="28"/>
          <w:szCs w:val="28"/>
          <w:highlight w:val="yellow"/>
        </w:rPr>
      </w:pPr>
    </w:p>
    <w:p w:rsidR="000D7624" w:rsidRPr="001F29FC" w:rsidRDefault="000D7624" w:rsidP="000D7624">
      <w:pPr>
        <w:rPr>
          <w:color w:val="000000"/>
          <w:sz w:val="28"/>
          <w:szCs w:val="28"/>
        </w:rPr>
      </w:pPr>
      <w:r w:rsidRPr="001F29FC">
        <w:rPr>
          <w:color w:val="000000"/>
          <w:sz w:val="28"/>
          <w:szCs w:val="28"/>
        </w:rPr>
        <w:t>Заместитель главы города -</w:t>
      </w:r>
    </w:p>
    <w:p w:rsidR="000D7624" w:rsidRPr="001F29FC" w:rsidRDefault="000D7624" w:rsidP="000D7624">
      <w:pPr>
        <w:rPr>
          <w:color w:val="000000"/>
          <w:sz w:val="28"/>
          <w:szCs w:val="28"/>
        </w:rPr>
      </w:pPr>
      <w:r w:rsidRPr="001F29FC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1F29FC">
        <w:rPr>
          <w:color w:val="000000"/>
          <w:sz w:val="28"/>
          <w:szCs w:val="28"/>
        </w:rPr>
        <w:tab/>
      </w:r>
      <w:r w:rsidRPr="001F29FC">
        <w:rPr>
          <w:color w:val="000000"/>
          <w:sz w:val="28"/>
          <w:szCs w:val="28"/>
        </w:rPr>
        <w:tab/>
        <w:t>В.В. Стефогло</w:t>
      </w:r>
    </w:p>
    <w:p w:rsidR="000D7624" w:rsidRPr="001F29FC" w:rsidRDefault="000D7624" w:rsidP="000D7624">
      <w:pPr>
        <w:rPr>
          <w:color w:val="000000"/>
          <w:sz w:val="22"/>
          <w:szCs w:val="22"/>
        </w:rPr>
      </w:pPr>
    </w:p>
    <w:p w:rsidR="00507A42" w:rsidRDefault="00507A42" w:rsidP="000D7624">
      <w:pPr>
        <w:rPr>
          <w:color w:val="000000"/>
          <w:sz w:val="20"/>
          <w:szCs w:val="20"/>
        </w:rPr>
      </w:pPr>
    </w:p>
    <w:p w:rsidR="00507A42" w:rsidRDefault="00507A42" w:rsidP="000D7624">
      <w:pPr>
        <w:rPr>
          <w:color w:val="000000"/>
          <w:sz w:val="20"/>
          <w:szCs w:val="20"/>
        </w:rPr>
      </w:pPr>
    </w:p>
    <w:p w:rsidR="00507A42" w:rsidRDefault="00507A42" w:rsidP="000D7624">
      <w:pPr>
        <w:rPr>
          <w:color w:val="000000"/>
          <w:sz w:val="20"/>
          <w:szCs w:val="20"/>
        </w:rPr>
      </w:pPr>
    </w:p>
    <w:p w:rsidR="00507A42" w:rsidRDefault="00507A42" w:rsidP="000D7624">
      <w:pPr>
        <w:rPr>
          <w:color w:val="000000"/>
          <w:sz w:val="20"/>
          <w:szCs w:val="20"/>
        </w:rPr>
      </w:pPr>
    </w:p>
    <w:p w:rsidR="00507A42" w:rsidRDefault="00507A42" w:rsidP="000D7624">
      <w:pPr>
        <w:rPr>
          <w:color w:val="000000"/>
          <w:sz w:val="20"/>
          <w:szCs w:val="20"/>
        </w:rPr>
      </w:pPr>
    </w:p>
    <w:p w:rsidR="00507A42" w:rsidRDefault="00507A42" w:rsidP="000D7624">
      <w:pPr>
        <w:rPr>
          <w:color w:val="000000"/>
          <w:sz w:val="20"/>
          <w:szCs w:val="20"/>
        </w:rPr>
      </w:pPr>
    </w:p>
    <w:p w:rsidR="00507A42" w:rsidRDefault="00507A42" w:rsidP="000D7624">
      <w:pPr>
        <w:rPr>
          <w:color w:val="000000"/>
          <w:sz w:val="20"/>
          <w:szCs w:val="20"/>
        </w:rPr>
      </w:pPr>
    </w:p>
    <w:p w:rsidR="00507A42" w:rsidRDefault="00507A42" w:rsidP="000D7624">
      <w:pPr>
        <w:rPr>
          <w:color w:val="000000"/>
          <w:sz w:val="20"/>
          <w:szCs w:val="20"/>
        </w:rPr>
      </w:pPr>
    </w:p>
    <w:p w:rsidR="00507A42" w:rsidRDefault="00507A42" w:rsidP="000D7624">
      <w:pPr>
        <w:rPr>
          <w:color w:val="000000"/>
          <w:sz w:val="20"/>
          <w:szCs w:val="20"/>
        </w:rPr>
      </w:pPr>
    </w:p>
    <w:p w:rsidR="00507A42" w:rsidRDefault="00507A42" w:rsidP="000D7624">
      <w:pPr>
        <w:rPr>
          <w:color w:val="000000"/>
          <w:sz w:val="20"/>
          <w:szCs w:val="20"/>
        </w:rPr>
      </w:pPr>
    </w:p>
    <w:p w:rsidR="00507A42" w:rsidRDefault="00507A42" w:rsidP="000D7624">
      <w:pPr>
        <w:rPr>
          <w:color w:val="000000"/>
          <w:sz w:val="20"/>
          <w:szCs w:val="20"/>
        </w:rPr>
      </w:pPr>
    </w:p>
    <w:p w:rsidR="00507A42" w:rsidRDefault="00507A42" w:rsidP="000D7624">
      <w:pPr>
        <w:rPr>
          <w:color w:val="000000"/>
          <w:sz w:val="20"/>
          <w:szCs w:val="20"/>
        </w:rPr>
      </w:pPr>
    </w:p>
    <w:p w:rsidR="00507A42" w:rsidRDefault="00507A42" w:rsidP="000D7624">
      <w:pPr>
        <w:rPr>
          <w:color w:val="000000"/>
          <w:sz w:val="20"/>
          <w:szCs w:val="20"/>
        </w:rPr>
      </w:pPr>
    </w:p>
    <w:p w:rsidR="00507A42" w:rsidRDefault="00507A42" w:rsidP="000D7624">
      <w:pPr>
        <w:rPr>
          <w:color w:val="000000"/>
          <w:sz w:val="20"/>
          <w:szCs w:val="20"/>
        </w:rPr>
      </w:pPr>
    </w:p>
    <w:p w:rsidR="00507A42" w:rsidRDefault="00507A42" w:rsidP="000D7624">
      <w:pPr>
        <w:rPr>
          <w:color w:val="000000"/>
          <w:sz w:val="20"/>
          <w:szCs w:val="20"/>
        </w:rPr>
      </w:pPr>
    </w:p>
    <w:p w:rsidR="00507A42" w:rsidRDefault="00507A42" w:rsidP="000D7624">
      <w:pPr>
        <w:rPr>
          <w:color w:val="000000"/>
          <w:sz w:val="20"/>
          <w:szCs w:val="20"/>
        </w:rPr>
      </w:pPr>
    </w:p>
    <w:p w:rsidR="000D7624" w:rsidRPr="001F29FC" w:rsidRDefault="000D7624" w:rsidP="000D7624">
      <w:pPr>
        <w:rPr>
          <w:color w:val="000000"/>
          <w:sz w:val="20"/>
          <w:szCs w:val="20"/>
        </w:rPr>
      </w:pPr>
      <w:r w:rsidRPr="001F29FC">
        <w:rPr>
          <w:color w:val="000000"/>
          <w:sz w:val="20"/>
          <w:szCs w:val="20"/>
        </w:rPr>
        <w:t>Исполнител</w:t>
      </w:r>
      <w:r w:rsidR="00A10829">
        <w:rPr>
          <w:color w:val="000000"/>
          <w:sz w:val="20"/>
          <w:szCs w:val="20"/>
        </w:rPr>
        <w:t>ь</w:t>
      </w:r>
      <w:r w:rsidRPr="001F29FC">
        <w:rPr>
          <w:color w:val="000000"/>
          <w:sz w:val="20"/>
          <w:szCs w:val="20"/>
        </w:rPr>
        <w:t>:</w:t>
      </w:r>
    </w:p>
    <w:p w:rsidR="000D7624" w:rsidRPr="001F29FC" w:rsidRDefault="00A10829" w:rsidP="000D7624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Вагина Екатерина Викторовна</w:t>
      </w:r>
    </w:p>
    <w:p w:rsidR="00666BEF" w:rsidRPr="001F29FC" w:rsidRDefault="000D7624" w:rsidP="000D7624">
      <w:pPr>
        <w:rPr>
          <w:color w:val="000000"/>
          <w:sz w:val="20"/>
          <w:szCs w:val="20"/>
        </w:rPr>
      </w:pPr>
      <w:r w:rsidRPr="001F29FC">
        <w:rPr>
          <w:sz w:val="20"/>
          <w:szCs w:val="20"/>
        </w:rPr>
        <w:t xml:space="preserve">Тел.: 8 (3463) </w:t>
      </w:r>
      <w:r w:rsidRPr="001F29FC">
        <w:rPr>
          <w:color w:val="000000"/>
          <w:sz w:val="20"/>
          <w:szCs w:val="20"/>
        </w:rPr>
        <w:t>46 55 5</w:t>
      </w:r>
      <w:r w:rsidR="001726FC" w:rsidRPr="001F29FC">
        <w:rPr>
          <w:color w:val="000000"/>
          <w:sz w:val="20"/>
          <w:szCs w:val="20"/>
        </w:rPr>
        <w:t>4</w:t>
      </w:r>
    </w:p>
    <w:sectPr w:rsidR="00666BEF" w:rsidRPr="001F29FC" w:rsidSect="009119C8">
      <w:headerReference w:type="default" r:id="rId8"/>
      <w:type w:val="continuous"/>
      <w:pgSz w:w="11906" w:h="16838" w:code="9"/>
      <w:pgMar w:top="1134" w:right="851" w:bottom="1134" w:left="1701" w:header="709" w:footer="709" w:gutter="0"/>
      <w:pgNumType w:start="1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386" w:rsidRDefault="002E5386" w:rsidP="00D44D39">
      <w:r>
        <w:separator/>
      </w:r>
    </w:p>
  </w:endnote>
  <w:endnote w:type="continuationSeparator" w:id="0">
    <w:p w:rsidR="002E5386" w:rsidRDefault="002E5386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386" w:rsidRDefault="002E5386" w:rsidP="00D44D39">
      <w:r>
        <w:separator/>
      </w:r>
    </w:p>
  </w:footnote>
  <w:footnote w:type="continuationSeparator" w:id="0">
    <w:p w:rsidR="002E5386" w:rsidRDefault="002E5386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5274406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104D28" w:rsidRDefault="00104D28">
        <w:pPr>
          <w:pStyle w:val="a5"/>
          <w:jc w:val="right"/>
        </w:pPr>
      </w:p>
      <w:p w:rsidR="002E5386" w:rsidRPr="007D2EDE" w:rsidRDefault="002E5386">
        <w:pPr>
          <w:pStyle w:val="a5"/>
          <w:jc w:val="right"/>
          <w:rPr>
            <w:sz w:val="22"/>
          </w:rPr>
        </w:pPr>
        <w:r w:rsidRPr="007D2EDE">
          <w:rPr>
            <w:sz w:val="22"/>
          </w:rPr>
          <w:fldChar w:fldCharType="begin"/>
        </w:r>
        <w:r w:rsidRPr="007D2EDE">
          <w:rPr>
            <w:sz w:val="22"/>
          </w:rPr>
          <w:instrText>PAGE   \* MERGEFORMAT</w:instrText>
        </w:r>
        <w:r w:rsidRPr="007D2EDE">
          <w:rPr>
            <w:sz w:val="22"/>
          </w:rPr>
          <w:fldChar w:fldCharType="separate"/>
        </w:r>
        <w:r w:rsidR="009119C8">
          <w:rPr>
            <w:noProof/>
            <w:sz w:val="22"/>
          </w:rPr>
          <w:t>170</w:t>
        </w:r>
        <w:r w:rsidRPr="007D2EDE">
          <w:rPr>
            <w:sz w:val="22"/>
          </w:rPr>
          <w:fldChar w:fldCharType="end"/>
        </w:r>
      </w:p>
    </w:sdtContent>
  </w:sdt>
  <w:p w:rsidR="002E5386" w:rsidRDefault="002E53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21071FF"/>
    <w:multiLevelType w:val="hybridMultilevel"/>
    <w:tmpl w:val="0248B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13FE"/>
    <w:rsid w:val="000069A0"/>
    <w:rsid w:val="000073F8"/>
    <w:rsid w:val="0001095C"/>
    <w:rsid w:val="00011EEB"/>
    <w:rsid w:val="00017FE2"/>
    <w:rsid w:val="000201A1"/>
    <w:rsid w:val="00020FD3"/>
    <w:rsid w:val="000225B1"/>
    <w:rsid w:val="00025F25"/>
    <w:rsid w:val="00026403"/>
    <w:rsid w:val="00034382"/>
    <w:rsid w:val="00041F7E"/>
    <w:rsid w:val="00045A3E"/>
    <w:rsid w:val="00046A6E"/>
    <w:rsid w:val="00050AB7"/>
    <w:rsid w:val="000567B3"/>
    <w:rsid w:val="00061CE1"/>
    <w:rsid w:val="00062D67"/>
    <w:rsid w:val="000649F4"/>
    <w:rsid w:val="00071530"/>
    <w:rsid w:val="00073EEB"/>
    <w:rsid w:val="00085147"/>
    <w:rsid w:val="000917EB"/>
    <w:rsid w:val="000A3748"/>
    <w:rsid w:val="000A3CF5"/>
    <w:rsid w:val="000A43E4"/>
    <w:rsid w:val="000B2C6B"/>
    <w:rsid w:val="000C0E45"/>
    <w:rsid w:val="000C15EE"/>
    <w:rsid w:val="000C37C4"/>
    <w:rsid w:val="000C3E6A"/>
    <w:rsid w:val="000C4A02"/>
    <w:rsid w:val="000C5F31"/>
    <w:rsid w:val="000C602D"/>
    <w:rsid w:val="000C6034"/>
    <w:rsid w:val="000D058C"/>
    <w:rsid w:val="000D7624"/>
    <w:rsid w:val="000E00DB"/>
    <w:rsid w:val="000E0D8B"/>
    <w:rsid w:val="000E21F2"/>
    <w:rsid w:val="000E2771"/>
    <w:rsid w:val="000E2F31"/>
    <w:rsid w:val="000E68D9"/>
    <w:rsid w:val="000E6D23"/>
    <w:rsid w:val="000E76AE"/>
    <w:rsid w:val="000F136F"/>
    <w:rsid w:val="000F15CF"/>
    <w:rsid w:val="000F227F"/>
    <w:rsid w:val="000F4737"/>
    <w:rsid w:val="000F5094"/>
    <w:rsid w:val="00102FA2"/>
    <w:rsid w:val="00104D28"/>
    <w:rsid w:val="00113CCA"/>
    <w:rsid w:val="001158C3"/>
    <w:rsid w:val="00117EE2"/>
    <w:rsid w:val="001226FF"/>
    <w:rsid w:val="0013116F"/>
    <w:rsid w:val="00131C2D"/>
    <w:rsid w:val="00136D83"/>
    <w:rsid w:val="00142042"/>
    <w:rsid w:val="0014760D"/>
    <w:rsid w:val="00151AAB"/>
    <w:rsid w:val="00152625"/>
    <w:rsid w:val="001556A2"/>
    <w:rsid w:val="00155E38"/>
    <w:rsid w:val="00156434"/>
    <w:rsid w:val="00161FCA"/>
    <w:rsid w:val="0016255E"/>
    <w:rsid w:val="00162A41"/>
    <w:rsid w:val="001726FC"/>
    <w:rsid w:val="00172F5B"/>
    <w:rsid w:val="0017300C"/>
    <w:rsid w:val="001740FF"/>
    <w:rsid w:val="001759EC"/>
    <w:rsid w:val="0017763E"/>
    <w:rsid w:val="00186016"/>
    <w:rsid w:val="001871C2"/>
    <w:rsid w:val="001937BD"/>
    <w:rsid w:val="001944CB"/>
    <w:rsid w:val="0019467B"/>
    <w:rsid w:val="001975B8"/>
    <w:rsid w:val="001A1EA1"/>
    <w:rsid w:val="001B1356"/>
    <w:rsid w:val="001C1E31"/>
    <w:rsid w:val="001C3ACA"/>
    <w:rsid w:val="001C7BF0"/>
    <w:rsid w:val="001D0C28"/>
    <w:rsid w:val="001D5FB9"/>
    <w:rsid w:val="001D7BF9"/>
    <w:rsid w:val="001E21CC"/>
    <w:rsid w:val="001E2A7B"/>
    <w:rsid w:val="001E3B50"/>
    <w:rsid w:val="001E4D5E"/>
    <w:rsid w:val="001F0BE8"/>
    <w:rsid w:val="001F29FC"/>
    <w:rsid w:val="001F56E8"/>
    <w:rsid w:val="001F5722"/>
    <w:rsid w:val="00203050"/>
    <w:rsid w:val="002038A4"/>
    <w:rsid w:val="00207307"/>
    <w:rsid w:val="00216222"/>
    <w:rsid w:val="0021657A"/>
    <w:rsid w:val="00221500"/>
    <w:rsid w:val="002270E2"/>
    <w:rsid w:val="002307FC"/>
    <w:rsid w:val="002352AA"/>
    <w:rsid w:val="00237765"/>
    <w:rsid w:val="0024176F"/>
    <w:rsid w:val="00244AE4"/>
    <w:rsid w:val="00246610"/>
    <w:rsid w:val="00257D59"/>
    <w:rsid w:val="00261A62"/>
    <w:rsid w:val="00262090"/>
    <w:rsid w:val="00274BC5"/>
    <w:rsid w:val="0027671C"/>
    <w:rsid w:val="002824F7"/>
    <w:rsid w:val="00282523"/>
    <w:rsid w:val="00283948"/>
    <w:rsid w:val="0028478B"/>
    <w:rsid w:val="00284EF5"/>
    <w:rsid w:val="00287C1D"/>
    <w:rsid w:val="00290C05"/>
    <w:rsid w:val="00291F96"/>
    <w:rsid w:val="002937A6"/>
    <w:rsid w:val="0029476D"/>
    <w:rsid w:val="00295D90"/>
    <w:rsid w:val="002A0564"/>
    <w:rsid w:val="002A24C3"/>
    <w:rsid w:val="002A3CF2"/>
    <w:rsid w:val="002A429E"/>
    <w:rsid w:val="002B08A4"/>
    <w:rsid w:val="002B3DE6"/>
    <w:rsid w:val="002B4348"/>
    <w:rsid w:val="002C4B88"/>
    <w:rsid w:val="002C6731"/>
    <w:rsid w:val="002D05CC"/>
    <w:rsid w:val="002D43C9"/>
    <w:rsid w:val="002D4EA3"/>
    <w:rsid w:val="002D4F4B"/>
    <w:rsid w:val="002E112E"/>
    <w:rsid w:val="002E3D59"/>
    <w:rsid w:val="002E5386"/>
    <w:rsid w:val="002E67A4"/>
    <w:rsid w:val="002F2966"/>
    <w:rsid w:val="002F330F"/>
    <w:rsid w:val="002F33CB"/>
    <w:rsid w:val="003003E0"/>
    <w:rsid w:val="00303E1D"/>
    <w:rsid w:val="00307E66"/>
    <w:rsid w:val="00312A36"/>
    <w:rsid w:val="00314E9B"/>
    <w:rsid w:val="00321EC0"/>
    <w:rsid w:val="003230FF"/>
    <w:rsid w:val="00327363"/>
    <w:rsid w:val="00327A91"/>
    <w:rsid w:val="0033403D"/>
    <w:rsid w:val="003425A5"/>
    <w:rsid w:val="003456F9"/>
    <w:rsid w:val="0034572A"/>
    <w:rsid w:val="00350FD8"/>
    <w:rsid w:val="003525EB"/>
    <w:rsid w:val="003531C1"/>
    <w:rsid w:val="00354A20"/>
    <w:rsid w:val="003621AB"/>
    <w:rsid w:val="0036689F"/>
    <w:rsid w:val="00370E02"/>
    <w:rsid w:val="00371C0B"/>
    <w:rsid w:val="003727EC"/>
    <w:rsid w:val="00374FBD"/>
    <w:rsid w:val="00377169"/>
    <w:rsid w:val="00377F7A"/>
    <w:rsid w:val="00380E52"/>
    <w:rsid w:val="00382636"/>
    <w:rsid w:val="00394869"/>
    <w:rsid w:val="00394CBC"/>
    <w:rsid w:val="00397389"/>
    <w:rsid w:val="003975EE"/>
    <w:rsid w:val="003A07C8"/>
    <w:rsid w:val="003A44D4"/>
    <w:rsid w:val="003A498E"/>
    <w:rsid w:val="003A78E8"/>
    <w:rsid w:val="003B1E1F"/>
    <w:rsid w:val="003B4E44"/>
    <w:rsid w:val="003B50A3"/>
    <w:rsid w:val="003B6154"/>
    <w:rsid w:val="003B6B90"/>
    <w:rsid w:val="003C1A0B"/>
    <w:rsid w:val="003C1BCE"/>
    <w:rsid w:val="003C28C3"/>
    <w:rsid w:val="003C30F0"/>
    <w:rsid w:val="003C32CB"/>
    <w:rsid w:val="003C3719"/>
    <w:rsid w:val="003C4FB8"/>
    <w:rsid w:val="003C5473"/>
    <w:rsid w:val="003C6D1D"/>
    <w:rsid w:val="003D4925"/>
    <w:rsid w:val="003D75B3"/>
    <w:rsid w:val="003E05F3"/>
    <w:rsid w:val="003E0F5E"/>
    <w:rsid w:val="003E22F8"/>
    <w:rsid w:val="003E7F8E"/>
    <w:rsid w:val="003F45AC"/>
    <w:rsid w:val="003F73BE"/>
    <w:rsid w:val="00400616"/>
    <w:rsid w:val="00402596"/>
    <w:rsid w:val="0040326E"/>
    <w:rsid w:val="0040422B"/>
    <w:rsid w:val="00404D9E"/>
    <w:rsid w:val="00406E83"/>
    <w:rsid w:val="0041386C"/>
    <w:rsid w:val="0041419A"/>
    <w:rsid w:val="00415022"/>
    <w:rsid w:val="00420429"/>
    <w:rsid w:val="00421CD3"/>
    <w:rsid w:val="00421CFC"/>
    <w:rsid w:val="004223EF"/>
    <w:rsid w:val="0043309A"/>
    <w:rsid w:val="00437F94"/>
    <w:rsid w:val="004419EB"/>
    <w:rsid w:val="00442A11"/>
    <w:rsid w:val="004465B1"/>
    <w:rsid w:val="004478D3"/>
    <w:rsid w:val="00447B1D"/>
    <w:rsid w:val="00452A76"/>
    <w:rsid w:val="004537BD"/>
    <w:rsid w:val="00454382"/>
    <w:rsid w:val="00456E57"/>
    <w:rsid w:val="004605FB"/>
    <w:rsid w:val="00462A9D"/>
    <w:rsid w:val="00464117"/>
    <w:rsid w:val="0046492F"/>
    <w:rsid w:val="004661C5"/>
    <w:rsid w:val="00466E3E"/>
    <w:rsid w:val="00467180"/>
    <w:rsid w:val="00475A40"/>
    <w:rsid w:val="004761E1"/>
    <w:rsid w:val="004803EB"/>
    <w:rsid w:val="004814CF"/>
    <w:rsid w:val="00484DE9"/>
    <w:rsid w:val="00490E38"/>
    <w:rsid w:val="00496974"/>
    <w:rsid w:val="004A0985"/>
    <w:rsid w:val="004A194E"/>
    <w:rsid w:val="004A5BE0"/>
    <w:rsid w:val="004A70AE"/>
    <w:rsid w:val="004B2AB7"/>
    <w:rsid w:val="004B6B6A"/>
    <w:rsid w:val="004C1410"/>
    <w:rsid w:val="004C2332"/>
    <w:rsid w:val="004C48D6"/>
    <w:rsid w:val="004C4A62"/>
    <w:rsid w:val="004D0B33"/>
    <w:rsid w:val="004D6E12"/>
    <w:rsid w:val="004E05ED"/>
    <w:rsid w:val="004E2BFA"/>
    <w:rsid w:val="004E59EC"/>
    <w:rsid w:val="004F1D3B"/>
    <w:rsid w:val="00504F68"/>
    <w:rsid w:val="00505F73"/>
    <w:rsid w:val="005072BD"/>
    <w:rsid w:val="00507A42"/>
    <w:rsid w:val="00507D7E"/>
    <w:rsid w:val="00514683"/>
    <w:rsid w:val="00514D3C"/>
    <w:rsid w:val="005170A5"/>
    <w:rsid w:val="00521520"/>
    <w:rsid w:val="00521734"/>
    <w:rsid w:val="00521E4D"/>
    <w:rsid w:val="005266BF"/>
    <w:rsid w:val="00527581"/>
    <w:rsid w:val="00533FAE"/>
    <w:rsid w:val="005374AD"/>
    <w:rsid w:val="00541D45"/>
    <w:rsid w:val="00543378"/>
    <w:rsid w:val="00550D4B"/>
    <w:rsid w:val="005515C0"/>
    <w:rsid w:val="00552067"/>
    <w:rsid w:val="005520FD"/>
    <w:rsid w:val="00554EE8"/>
    <w:rsid w:val="005550C4"/>
    <w:rsid w:val="00560A93"/>
    <w:rsid w:val="00562727"/>
    <w:rsid w:val="00562B11"/>
    <w:rsid w:val="00573A17"/>
    <w:rsid w:val="00574AAB"/>
    <w:rsid w:val="00577C73"/>
    <w:rsid w:val="00586BAF"/>
    <w:rsid w:val="00592125"/>
    <w:rsid w:val="00593071"/>
    <w:rsid w:val="00593BCD"/>
    <w:rsid w:val="005968BF"/>
    <w:rsid w:val="005A259A"/>
    <w:rsid w:val="005A4324"/>
    <w:rsid w:val="005A634E"/>
    <w:rsid w:val="005B2334"/>
    <w:rsid w:val="005B56EA"/>
    <w:rsid w:val="005B59D1"/>
    <w:rsid w:val="005B5AEE"/>
    <w:rsid w:val="005C012F"/>
    <w:rsid w:val="005C3886"/>
    <w:rsid w:val="005D1001"/>
    <w:rsid w:val="005D2ED4"/>
    <w:rsid w:val="005D3561"/>
    <w:rsid w:val="005D422E"/>
    <w:rsid w:val="005D44EE"/>
    <w:rsid w:val="005D6D85"/>
    <w:rsid w:val="005E105C"/>
    <w:rsid w:val="005E6D79"/>
    <w:rsid w:val="005F0649"/>
    <w:rsid w:val="005F0B06"/>
    <w:rsid w:val="005F0F56"/>
    <w:rsid w:val="005F2197"/>
    <w:rsid w:val="005F4717"/>
    <w:rsid w:val="005F5F26"/>
    <w:rsid w:val="0060141D"/>
    <w:rsid w:val="00601DD0"/>
    <w:rsid w:val="0061352D"/>
    <w:rsid w:val="00613BF4"/>
    <w:rsid w:val="00615A84"/>
    <w:rsid w:val="0061654A"/>
    <w:rsid w:val="00616CF9"/>
    <w:rsid w:val="00622506"/>
    <w:rsid w:val="00624303"/>
    <w:rsid w:val="006263F7"/>
    <w:rsid w:val="00631500"/>
    <w:rsid w:val="00634DA6"/>
    <w:rsid w:val="006424A3"/>
    <w:rsid w:val="00642AB0"/>
    <w:rsid w:val="0064344F"/>
    <w:rsid w:val="006511A4"/>
    <w:rsid w:val="00653199"/>
    <w:rsid w:val="00655396"/>
    <w:rsid w:val="00656F35"/>
    <w:rsid w:val="00662C7E"/>
    <w:rsid w:val="006646AB"/>
    <w:rsid w:val="0066479D"/>
    <w:rsid w:val="006669E1"/>
    <w:rsid w:val="00666BEF"/>
    <w:rsid w:val="00670BA6"/>
    <w:rsid w:val="00672E61"/>
    <w:rsid w:val="00673632"/>
    <w:rsid w:val="00673863"/>
    <w:rsid w:val="00673ABF"/>
    <w:rsid w:val="00677B5E"/>
    <w:rsid w:val="0068101E"/>
    <w:rsid w:val="00684547"/>
    <w:rsid w:val="00686ECE"/>
    <w:rsid w:val="00692499"/>
    <w:rsid w:val="00692C9F"/>
    <w:rsid w:val="00696A6A"/>
    <w:rsid w:val="006A00DB"/>
    <w:rsid w:val="006A222B"/>
    <w:rsid w:val="006A45B7"/>
    <w:rsid w:val="006A4E89"/>
    <w:rsid w:val="006C0FB4"/>
    <w:rsid w:val="006C1FBB"/>
    <w:rsid w:val="006C3014"/>
    <w:rsid w:val="006C4F69"/>
    <w:rsid w:val="006D3F44"/>
    <w:rsid w:val="006E4BD6"/>
    <w:rsid w:val="006F0070"/>
    <w:rsid w:val="006F144A"/>
    <w:rsid w:val="00703120"/>
    <w:rsid w:val="0070596D"/>
    <w:rsid w:val="00711B24"/>
    <w:rsid w:val="0071267A"/>
    <w:rsid w:val="00712D1E"/>
    <w:rsid w:val="007242D6"/>
    <w:rsid w:val="0072662F"/>
    <w:rsid w:val="00727D90"/>
    <w:rsid w:val="00730808"/>
    <w:rsid w:val="00732D41"/>
    <w:rsid w:val="00735F9F"/>
    <w:rsid w:val="007361EF"/>
    <w:rsid w:val="007375E4"/>
    <w:rsid w:val="007434EF"/>
    <w:rsid w:val="00752343"/>
    <w:rsid w:val="00754F98"/>
    <w:rsid w:val="0076286B"/>
    <w:rsid w:val="00766A22"/>
    <w:rsid w:val="0077734E"/>
    <w:rsid w:val="00780964"/>
    <w:rsid w:val="00780F24"/>
    <w:rsid w:val="007875A3"/>
    <w:rsid w:val="00791E24"/>
    <w:rsid w:val="00791EE0"/>
    <w:rsid w:val="007933D4"/>
    <w:rsid w:val="007A399C"/>
    <w:rsid w:val="007B355F"/>
    <w:rsid w:val="007C0A1F"/>
    <w:rsid w:val="007C11DF"/>
    <w:rsid w:val="007C3FB5"/>
    <w:rsid w:val="007C4B58"/>
    <w:rsid w:val="007D1822"/>
    <w:rsid w:val="007D1A9D"/>
    <w:rsid w:val="007D2D7C"/>
    <w:rsid w:val="007D2EDE"/>
    <w:rsid w:val="007D71CE"/>
    <w:rsid w:val="007D7419"/>
    <w:rsid w:val="007E1712"/>
    <w:rsid w:val="007E1EE8"/>
    <w:rsid w:val="007E44A8"/>
    <w:rsid w:val="007E51EF"/>
    <w:rsid w:val="007E5B6B"/>
    <w:rsid w:val="007E7A0C"/>
    <w:rsid w:val="007E7FD8"/>
    <w:rsid w:val="007F00CC"/>
    <w:rsid w:val="007F09C3"/>
    <w:rsid w:val="00803E4B"/>
    <w:rsid w:val="0080407B"/>
    <w:rsid w:val="0081099E"/>
    <w:rsid w:val="0081176B"/>
    <w:rsid w:val="00812725"/>
    <w:rsid w:val="00813854"/>
    <w:rsid w:val="0081436B"/>
    <w:rsid w:val="00821E38"/>
    <w:rsid w:val="008226E1"/>
    <w:rsid w:val="0082518C"/>
    <w:rsid w:val="0082530A"/>
    <w:rsid w:val="00826D70"/>
    <w:rsid w:val="00827462"/>
    <w:rsid w:val="0082785D"/>
    <w:rsid w:val="008323E4"/>
    <w:rsid w:val="00833491"/>
    <w:rsid w:val="00842711"/>
    <w:rsid w:val="00842AAD"/>
    <w:rsid w:val="00843774"/>
    <w:rsid w:val="008506FA"/>
    <w:rsid w:val="00851A08"/>
    <w:rsid w:val="008551A1"/>
    <w:rsid w:val="008554C8"/>
    <w:rsid w:val="00863E9A"/>
    <w:rsid w:val="00865127"/>
    <w:rsid w:val="00870EE9"/>
    <w:rsid w:val="00877651"/>
    <w:rsid w:val="008806F5"/>
    <w:rsid w:val="00883BA9"/>
    <w:rsid w:val="00892152"/>
    <w:rsid w:val="00892F30"/>
    <w:rsid w:val="0089529A"/>
    <w:rsid w:val="00897B0B"/>
    <w:rsid w:val="008A1408"/>
    <w:rsid w:val="008A4A31"/>
    <w:rsid w:val="008A69E1"/>
    <w:rsid w:val="008A742C"/>
    <w:rsid w:val="008B31FA"/>
    <w:rsid w:val="008B3724"/>
    <w:rsid w:val="008B4DDB"/>
    <w:rsid w:val="008C0776"/>
    <w:rsid w:val="008C1DED"/>
    <w:rsid w:val="008C6633"/>
    <w:rsid w:val="008C6784"/>
    <w:rsid w:val="008D116F"/>
    <w:rsid w:val="008D122D"/>
    <w:rsid w:val="008E1D86"/>
    <w:rsid w:val="008E2454"/>
    <w:rsid w:val="008F0251"/>
    <w:rsid w:val="008F34B9"/>
    <w:rsid w:val="008F6F9B"/>
    <w:rsid w:val="008F77A9"/>
    <w:rsid w:val="008F790A"/>
    <w:rsid w:val="0090001D"/>
    <w:rsid w:val="0090428A"/>
    <w:rsid w:val="009054B1"/>
    <w:rsid w:val="00906370"/>
    <w:rsid w:val="009119C8"/>
    <w:rsid w:val="00912790"/>
    <w:rsid w:val="00912E22"/>
    <w:rsid w:val="0092257F"/>
    <w:rsid w:val="00922C9A"/>
    <w:rsid w:val="00926006"/>
    <w:rsid w:val="00927235"/>
    <w:rsid w:val="00931470"/>
    <w:rsid w:val="0093343F"/>
    <w:rsid w:val="00935B3B"/>
    <w:rsid w:val="00937A5E"/>
    <w:rsid w:val="00941E1F"/>
    <w:rsid w:val="00941F3A"/>
    <w:rsid w:val="00942188"/>
    <w:rsid w:val="00942EB2"/>
    <w:rsid w:val="00944A15"/>
    <w:rsid w:val="00945EE7"/>
    <w:rsid w:val="00946FDF"/>
    <w:rsid w:val="009477B4"/>
    <w:rsid w:val="009519B2"/>
    <w:rsid w:val="00956FBD"/>
    <w:rsid w:val="00957809"/>
    <w:rsid w:val="009607EA"/>
    <w:rsid w:val="0096466A"/>
    <w:rsid w:val="00964B46"/>
    <w:rsid w:val="0097025F"/>
    <w:rsid w:val="00971338"/>
    <w:rsid w:val="00974848"/>
    <w:rsid w:val="009802FD"/>
    <w:rsid w:val="00983810"/>
    <w:rsid w:val="009868A2"/>
    <w:rsid w:val="0099329C"/>
    <w:rsid w:val="009947B4"/>
    <w:rsid w:val="009A0091"/>
    <w:rsid w:val="009A0CF8"/>
    <w:rsid w:val="009A23D5"/>
    <w:rsid w:val="009A53C4"/>
    <w:rsid w:val="009A5D85"/>
    <w:rsid w:val="009A769F"/>
    <w:rsid w:val="009B2C36"/>
    <w:rsid w:val="009B4353"/>
    <w:rsid w:val="009B4F42"/>
    <w:rsid w:val="009B567D"/>
    <w:rsid w:val="009C0A07"/>
    <w:rsid w:val="009C53B7"/>
    <w:rsid w:val="009C6549"/>
    <w:rsid w:val="009C6C4C"/>
    <w:rsid w:val="009D01C6"/>
    <w:rsid w:val="009D26FE"/>
    <w:rsid w:val="009D2CD9"/>
    <w:rsid w:val="009D3D3D"/>
    <w:rsid w:val="009D7FBE"/>
    <w:rsid w:val="009E0B80"/>
    <w:rsid w:val="009E1939"/>
    <w:rsid w:val="009E2297"/>
    <w:rsid w:val="009E490B"/>
    <w:rsid w:val="009E5C3B"/>
    <w:rsid w:val="009F3488"/>
    <w:rsid w:val="009F60A2"/>
    <w:rsid w:val="009F61C0"/>
    <w:rsid w:val="009F6857"/>
    <w:rsid w:val="00A10829"/>
    <w:rsid w:val="00A16E13"/>
    <w:rsid w:val="00A17FD3"/>
    <w:rsid w:val="00A2189C"/>
    <w:rsid w:val="00A22EE8"/>
    <w:rsid w:val="00A249FD"/>
    <w:rsid w:val="00A265C7"/>
    <w:rsid w:val="00A30E10"/>
    <w:rsid w:val="00A32D5C"/>
    <w:rsid w:val="00A33DFC"/>
    <w:rsid w:val="00A33F6B"/>
    <w:rsid w:val="00A3651F"/>
    <w:rsid w:val="00A370F9"/>
    <w:rsid w:val="00A54843"/>
    <w:rsid w:val="00A56BCE"/>
    <w:rsid w:val="00A64093"/>
    <w:rsid w:val="00A646D5"/>
    <w:rsid w:val="00A754AD"/>
    <w:rsid w:val="00A86375"/>
    <w:rsid w:val="00A876E7"/>
    <w:rsid w:val="00A87F52"/>
    <w:rsid w:val="00A906A9"/>
    <w:rsid w:val="00A920C5"/>
    <w:rsid w:val="00A924E0"/>
    <w:rsid w:val="00A9435F"/>
    <w:rsid w:val="00A9729E"/>
    <w:rsid w:val="00A97A20"/>
    <w:rsid w:val="00AA038B"/>
    <w:rsid w:val="00AA257E"/>
    <w:rsid w:val="00AA59EC"/>
    <w:rsid w:val="00AB360F"/>
    <w:rsid w:val="00AB4F49"/>
    <w:rsid w:val="00AC1261"/>
    <w:rsid w:val="00AC37D7"/>
    <w:rsid w:val="00AC49A2"/>
    <w:rsid w:val="00AC56E9"/>
    <w:rsid w:val="00AC5915"/>
    <w:rsid w:val="00AD5A58"/>
    <w:rsid w:val="00AD6C8F"/>
    <w:rsid w:val="00AE4547"/>
    <w:rsid w:val="00AE4C26"/>
    <w:rsid w:val="00AE549E"/>
    <w:rsid w:val="00AE5D69"/>
    <w:rsid w:val="00AE739B"/>
    <w:rsid w:val="00AE7FD7"/>
    <w:rsid w:val="00AF33C6"/>
    <w:rsid w:val="00AF3E6C"/>
    <w:rsid w:val="00AF4741"/>
    <w:rsid w:val="00AF6BEC"/>
    <w:rsid w:val="00B12DC3"/>
    <w:rsid w:val="00B15D5C"/>
    <w:rsid w:val="00B17FF7"/>
    <w:rsid w:val="00B22431"/>
    <w:rsid w:val="00B23312"/>
    <w:rsid w:val="00B243D6"/>
    <w:rsid w:val="00B267BE"/>
    <w:rsid w:val="00B26F8C"/>
    <w:rsid w:val="00B27A52"/>
    <w:rsid w:val="00B32CDC"/>
    <w:rsid w:val="00B3788D"/>
    <w:rsid w:val="00B40489"/>
    <w:rsid w:val="00B41456"/>
    <w:rsid w:val="00B41E8D"/>
    <w:rsid w:val="00B42713"/>
    <w:rsid w:val="00B50648"/>
    <w:rsid w:val="00B50798"/>
    <w:rsid w:val="00B5274C"/>
    <w:rsid w:val="00B52785"/>
    <w:rsid w:val="00B5489D"/>
    <w:rsid w:val="00B567A8"/>
    <w:rsid w:val="00B57B8C"/>
    <w:rsid w:val="00B62EED"/>
    <w:rsid w:val="00B66619"/>
    <w:rsid w:val="00B66972"/>
    <w:rsid w:val="00B72302"/>
    <w:rsid w:val="00B74AA8"/>
    <w:rsid w:val="00B76AD5"/>
    <w:rsid w:val="00B80CDB"/>
    <w:rsid w:val="00B82132"/>
    <w:rsid w:val="00B83A63"/>
    <w:rsid w:val="00B92BA7"/>
    <w:rsid w:val="00B94A43"/>
    <w:rsid w:val="00B959F6"/>
    <w:rsid w:val="00BA1F57"/>
    <w:rsid w:val="00BA2709"/>
    <w:rsid w:val="00BA2A4D"/>
    <w:rsid w:val="00BA7D81"/>
    <w:rsid w:val="00BB2925"/>
    <w:rsid w:val="00BB468F"/>
    <w:rsid w:val="00BB4DCC"/>
    <w:rsid w:val="00BB4ED5"/>
    <w:rsid w:val="00BB5EF0"/>
    <w:rsid w:val="00BC187E"/>
    <w:rsid w:val="00BC7184"/>
    <w:rsid w:val="00BD143C"/>
    <w:rsid w:val="00BE0DFF"/>
    <w:rsid w:val="00BE5E51"/>
    <w:rsid w:val="00BF0230"/>
    <w:rsid w:val="00BF390E"/>
    <w:rsid w:val="00BF58AA"/>
    <w:rsid w:val="00C01C86"/>
    <w:rsid w:val="00C03593"/>
    <w:rsid w:val="00C039BD"/>
    <w:rsid w:val="00C06473"/>
    <w:rsid w:val="00C065DE"/>
    <w:rsid w:val="00C128C4"/>
    <w:rsid w:val="00C13259"/>
    <w:rsid w:val="00C15247"/>
    <w:rsid w:val="00C20A70"/>
    <w:rsid w:val="00C2167D"/>
    <w:rsid w:val="00C2658A"/>
    <w:rsid w:val="00C27A51"/>
    <w:rsid w:val="00C308B5"/>
    <w:rsid w:val="00C30FE0"/>
    <w:rsid w:val="00C3588B"/>
    <w:rsid w:val="00C433D0"/>
    <w:rsid w:val="00C46740"/>
    <w:rsid w:val="00C46F93"/>
    <w:rsid w:val="00C476C0"/>
    <w:rsid w:val="00C57BC9"/>
    <w:rsid w:val="00C61A43"/>
    <w:rsid w:val="00C62BD6"/>
    <w:rsid w:val="00C64644"/>
    <w:rsid w:val="00C66F97"/>
    <w:rsid w:val="00C770B3"/>
    <w:rsid w:val="00C86FD7"/>
    <w:rsid w:val="00C92CED"/>
    <w:rsid w:val="00C95993"/>
    <w:rsid w:val="00CA05DD"/>
    <w:rsid w:val="00CA156D"/>
    <w:rsid w:val="00CA2E1C"/>
    <w:rsid w:val="00CA5858"/>
    <w:rsid w:val="00CA6D87"/>
    <w:rsid w:val="00CA7C46"/>
    <w:rsid w:val="00CA7D6F"/>
    <w:rsid w:val="00CB28BB"/>
    <w:rsid w:val="00CB2A26"/>
    <w:rsid w:val="00CB2EAE"/>
    <w:rsid w:val="00CB47C6"/>
    <w:rsid w:val="00CB4CC3"/>
    <w:rsid w:val="00CC131A"/>
    <w:rsid w:val="00CC251F"/>
    <w:rsid w:val="00CC3005"/>
    <w:rsid w:val="00CC62AD"/>
    <w:rsid w:val="00CC74AA"/>
    <w:rsid w:val="00CC7ECE"/>
    <w:rsid w:val="00CD1157"/>
    <w:rsid w:val="00CD3114"/>
    <w:rsid w:val="00CD4F5B"/>
    <w:rsid w:val="00CD5F8A"/>
    <w:rsid w:val="00CD7DA9"/>
    <w:rsid w:val="00CE4898"/>
    <w:rsid w:val="00CE5066"/>
    <w:rsid w:val="00CE5492"/>
    <w:rsid w:val="00CF349A"/>
    <w:rsid w:val="00CF3E5D"/>
    <w:rsid w:val="00CF5226"/>
    <w:rsid w:val="00CF6FC5"/>
    <w:rsid w:val="00D03634"/>
    <w:rsid w:val="00D04F44"/>
    <w:rsid w:val="00D0562C"/>
    <w:rsid w:val="00D113B0"/>
    <w:rsid w:val="00D15D58"/>
    <w:rsid w:val="00D16B63"/>
    <w:rsid w:val="00D20609"/>
    <w:rsid w:val="00D219CA"/>
    <w:rsid w:val="00D25662"/>
    <w:rsid w:val="00D3166A"/>
    <w:rsid w:val="00D328F3"/>
    <w:rsid w:val="00D33120"/>
    <w:rsid w:val="00D3390D"/>
    <w:rsid w:val="00D33B5E"/>
    <w:rsid w:val="00D41BD1"/>
    <w:rsid w:val="00D4258B"/>
    <w:rsid w:val="00D42605"/>
    <w:rsid w:val="00D44D39"/>
    <w:rsid w:val="00D45C5C"/>
    <w:rsid w:val="00D527F5"/>
    <w:rsid w:val="00D53655"/>
    <w:rsid w:val="00D565B1"/>
    <w:rsid w:val="00D5748D"/>
    <w:rsid w:val="00D65035"/>
    <w:rsid w:val="00D678C8"/>
    <w:rsid w:val="00D67C4E"/>
    <w:rsid w:val="00D73BFD"/>
    <w:rsid w:val="00D756EA"/>
    <w:rsid w:val="00D779C7"/>
    <w:rsid w:val="00D81881"/>
    <w:rsid w:val="00D81898"/>
    <w:rsid w:val="00D821A5"/>
    <w:rsid w:val="00D826EE"/>
    <w:rsid w:val="00D913C1"/>
    <w:rsid w:val="00D93436"/>
    <w:rsid w:val="00D94A88"/>
    <w:rsid w:val="00D95C5C"/>
    <w:rsid w:val="00D96ECB"/>
    <w:rsid w:val="00DA396E"/>
    <w:rsid w:val="00DA3ADC"/>
    <w:rsid w:val="00DA42BF"/>
    <w:rsid w:val="00DA5AE2"/>
    <w:rsid w:val="00DA6444"/>
    <w:rsid w:val="00DB09D2"/>
    <w:rsid w:val="00DC2BCC"/>
    <w:rsid w:val="00DC34DC"/>
    <w:rsid w:val="00DC4C2F"/>
    <w:rsid w:val="00DD0E0D"/>
    <w:rsid w:val="00DD16A7"/>
    <w:rsid w:val="00DD2B75"/>
    <w:rsid w:val="00DD4C64"/>
    <w:rsid w:val="00DD60D3"/>
    <w:rsid w:val="00DE00E7"/>
    <w:rsid w:val="00DE0F1C"/>
    <w:rsid w:val="00DE6160"/>
    <w:rsid w:val="00E01F45"/>
    <w:rsid w:val="00E02F1C"/>
    <w:rsid w:val="00E03B8B"/>
    <w:rsid w:val="00E10C76"/>
    <w:rsid w:val="00E125FD"/>
    <w:rsid w:val="00E13AED"/>
    <w:rsid w:val="00E15BBD"/>
    <w:rsid w:val="00E1602F"/>
    <w:rsid w:val="00E1761B"/>
    <w:rsid w:val="00E21BC3"/>
    <w:rsid w:val="00E23710"/>
    <w:rsid w:val="00E26714"/>
    <w:rsid w:val="00E316C0"/>
    <w:rsid w:val="00E32723"/>
    <w:rsid w:val="00E33E5E"/>
    <w:rsid w:val="00E3541A"/>
    <w:rsid w:val="00E366A5"/>
    <w:rsid w:val="00E410DB"/>
    <w:rsid w:val="00E42687"/>
    <w:rsid w:val="00E46A22"/>
    <w:rsid w:val="00E51DA8"/>
    <w:rsid w:val="00E53EAA"/>
    <w:rsid w:val="00E566AF"/>
    <w:rsid w:val="00E61720"/>
    <w:rsid w:val="00E63AE7"/>
    <w:rsid w:val="00E65305"/>
    <w:rsid w:val="00E65C93"/>
    <w:rsid w:val="00E67603"/>
    <w:rsid w:val="00E7495A"/>
    <w:rsid w:val="00E74CDD"/>
    <w:rsid w:val="00E853E3"/>
    <w:rsid w:val="00E90B51"/>
    <w:rsid w:val="00E95379"/>
    <w:rsid w:val="00E95779"/>
    <w:rsid w:val="00E95F88"/>
    <w:rsid w:val="00E96F27"/>
    <w:rsid w:val="00EA0DB2"/>
    <w:rsid w:val="00EA0F0B"/>
    <w:rsid w:val="00EA1377"/>
    <w:rsid w:val="00EA2AE4"/>
    <w:rsid w:val="00EA5774"/>
    <w:rsid w:val="00EA79B5"/>
    <w:rsid w:val="00EB1391"/>
    <w:rsid w:val="00EB28CF"/>
    <w:rsid w:val="00EB4E40"/>
    <w:rsid w:val="00EB543D"/>
    <w:rsid w:val="00EB5B55"/>
    <w:rsid w:val="00EC2FE9"/>
    <w:rsid w:val="00EC544B"/>
    <w:rsid w:val="00EC5DE0"/>
    <w:rsid w:val="00ED58CE"/>
    <w:rsid w:val="00ED687B"/>
    <w:rsid w:val="00EE3C81"/>
    <w:rsid w:val="00EE4A5E"/>
    <w:rsid w:val="00EE5C8B"/>
    <w:rsid w:val="00EF61BB"/>
    <w:rsid w:val="00F01017"/>
    <w:rsid w:val="00F0292D"/>
    <w:rsid w:val="00F033E7"/>
    <w:rsid w:val="00F0683A"/>
    <w:rsid w:val="00F07947"/>
    <w:rsid w:val="00F1040D"/>
    <w:rsid w:val="00F10A72"/>
    <w:rsid w:val="00F11CD8"/>
    <w:rsid w:val="00F13A9F"/>
    <w:rsid w:val="00F21210"/>
    <w:rsid w:val="00F23EB9"/>
    <w:rsid w:val="00F278D1"/>
    <w:rsid w:val="00F27B30"/>
    <w:rsid w:val="00F30152"/>
    <w:rsid w:val="00F31245"/>
    <w:rsid w:val="00F33B97"/>
    <w:rsid w:val="00F4114D"/>
    <w:rsid w:val="00F43F66"/>
    <w:rsid w:val="00F44D79"/>
    <w:rsid w:val="00F473C7"/>
    <w:rsid w:val="00F50867"/>
    <w:rsid w:val="00F50ABD"/>
    <w:rsid w:val="00F523D4"/>
    <w:rsid w:val="00F52A35"/>
    <w:rsid w:val="00F53726"/>
    <w:rsid w:val="00F5749D"/>
    <w:rsid w:val="00F57DA4"/>
    <w:rsid w:val="00F61C29"/>
    <w:rsid w:val="00F6395C"/>
    <w:rsid w:val="00F6784B"/>
    <w:rsid w:val="00F67D0A"/>
    <w:rsid w:val="00F7144A"/>
    <w:rsid w:val="00F72132"/>
    <w:rsid w:val="00F72179"/>
    <w:rsid w:val="00F76635"/>
    <w:rsid w:val="00F77753"/>
    <w:rsid w:val="00F82354"/>
    <w:rsid w:val="00F86395"/>
    <w:rsid w:val="00F87A99"/>
    <w:rsid w:val="00F9083F"/>
    <w:rsid w:val="00F90D94"/>
    <w:rsid w:val="00F94164"/>
    <w:rsid w:val="00F94686"/>
    <w:rsid w:val="00F9616A"/>
    <w:rsid w:val="00F96FF8"/>
    <w:rsid w:val="00F97BB0"/>
    <w:rsid w:val="00FA199D"/>
    <w:rsid w:val="00FA2738"/>
    <w:rsid w:val="00FA712A"/>
    <w:rsid w:val="00FB2086"/>
    <w:rsid w:val="00FB2ABC"/>
    <w:rsid w:val="00FB52F4"/>
    <w:rsid w:val="00FB75EB"/>
    <w:rsid w:val="00FB7C55"/>
    <w:rsid w:val="00FC1293"/>
    <w:rsid w:val="00FC39D7"/>
    <w:rsid w:val="00FC7C72"/>
    <w:rsid w:val="00FD0608"/>
    <w:rsid w:val="00FD20E5"/>
    <w:rsid w:val="00FD24D0"/>
    <w:rsid w:val="00FD44F3"/>
    <w:rsid w:val="00FD6D7E"/>
    <w:rsid w:val="00FD74C4"/>
    <w:rsid w:val="00FE3845"/>
    <w:rsid w:val="00FE4437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  <w:style w:type="character" w:styleId="ac">
    <w:name w:val="Emphasis"/>
    <w:qFormat/>
    <w:rsid w:val="002F330F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C7401-A6E1-466C-8827-222F6FBED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1192</Words>
  <Characters>6800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Екатерина Вагина</cp:lastModifiedBy>
  <cp:revision>45</cp:revision>
  <cp:lastPrinted>2023-08-29T05:17:00Z</cp:lastPrinted>
  <dcterms:created xsi:type="dcterms:W3CDTF">2023-08-28T08:51:00Z</dcterms:created>
  <dcterms:modified xsi:type="dcterms:W3CDTF">2023-09-18T12:29:00Z</dcterms:modified>
</cp:coreProperties>
</file>